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1F" w:rsidRPr="00F0201F" w:rsidRDefault="00F0201F" w:rsidP="00F0201F">
      <w:pPr>
        <w:shd w:val="clear" w:color="auto" w:fill="FFFFFF"/>
        <w:spacing w:after="0" w:line="36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F0201F">
        <w:rPr>
          <w:rFonts w:ascii="YS Text" w:eastAsia="Times New Roman" w:hAnsi="YS Text" w:cs="Times New Roman"/>
          <w:color w:val="000000"/>
          <w:sz w:val="28"/>
          <w:szCs w:val="28"/>
        </w:rPr>
        <w:t>Государственный архив РБ и Бурятское</w:t>
      </w:r>
    </w:p>
    <w:p w:rsidR="00F0201F" w:rsidRPr="00F0201F" w:rsidRDefault="00F0201F" w:rsidP="00F0201F">
      <w:pPr>
        <w:shd w:val="clear" w:color="auto" w:fill="FFFFFF"/>
        <w:spacing w:after="0" w:line="36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</w:rPr>
      </w:pPr>
      <w:r w:rsidRPr="00F0201F">
        <w:rPr>
          <w:rFonts w:ascii="YS Text" w:eastAsia="Times New Roman" w:hAnsi="YS Text" w:cs="Times New Roman"/>
          <w:color w:val="000000"/>
          <w:sz w:val="28"/>
          <w:szCs w:val="28"/>
        </w:rPr>
        <w:t>республиканское отделение Российского общества историков-архивистов</w:t>
      </w:r>
    </w:p>
    <w:p w:rsidR="00F0201F" w:rsidRPr="00F0201F" w:rsidRDefault="00F0201F" w:rsidP="00F0201F">
      <w:pPr>
        <w:shd w:val="clear" w:color="auto" w:fill="FFFFFF"/>
        <w:spacing w:after="0" w:line="36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</w:rPr>
        <w:t xml:space="preserve">  Р</w:t>
      </w:r>
      <w:r w:rsidRPr="00F0201F">
        <w:rPr>
          <w:rFonts w:ascii="YS Text" w:eastAsia="Times New Roman" w:hAnsi="YS Text" w:cs="Times New Roman"/>
          <w:color w:val="000000"/>
          <w:sz w:val="28"/>
          <w:szCs w:val="28"/>
        </w:rPr>
        <w:t>еспубликанский конкурс «О былом расскажет фотография…».</w:t>
      </w:r>
    </w:p>
    <w:p w:rsidR="00F0201F" w:rsidRDefault="00F0201F" w:rsidP="00F0201F">
      <w:pPr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0201F" w:rsidRDefault="00F0201F" w:rsidP="00D349AA">
      <w:pPr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Муниципальное автономное общеобразовательное учреждение </w:t>
      </w:r>
    </w:p>
    <w:p w:rsidR="00FE20B0" w:rsidRPr="002942CF" w:rsidRDefault="002942CF" w:rsidP="00D349AA">
      <w:pPr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36"/>
          <w:szCs w:val="36"/>
        </w:rPr>
      </w:pPr>
      <w:r w:rsidRPr="002942CF">
        <w:rPr>
          <w:rFonts w:ascii="Times New Roman" w:hAnsi="Times New Roman" w:cs="Times New Roman"/>
          <w:iCs/>
          <w:color w:val="000000"/>
          <w:sz w:val="28"/>
          <w:szCs w:val="28"/>
        </w:rPr>
        <w:t>«СОШ №2 с УИОП г. Улан-Удэ»</w:t>
      </w:r>
    </w:p>
    <w:p w:rsidR="00351CF7" w:rsidRDefault="00351CF7" w:rsidP="00D349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EFFFF"/>
        </w:rPr>
      </w:pPr>
    </w:p>
    <w:p w:rsidR="000B4634" w:rsidRPr="00FE20B0" w:rsidRDefault="000D49A3" w:rsidP="00D349AA">
      <w:pPr>
        <w:pStyle w:val="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jc w:val="center"/>
        <w:rPr>
          <w:b/>
          <w:sz w:val="28"/>
          <w:szCs w:val="28"/>
        </w:rPr>
      </w:pPr>
      <w:r w:rsidRPr="00FE20B0">
        <w:rPr>
          <w:sz w:val="28"/>
          <w:szCs w:val="28"/>
        </w:rPr>
        <w:t xml:space="preserve">Тема: </w:t>
      </w:r>
      <w:r w:rsidR="000B4634" w:rsidRPr="00FE20B0">
        <w:rPr>
          <w:b/>
          <w:sz w:val="28"/>
          <w:szCs w:val="28"/>
        </w:rPr>
        <w:t xml:space="preserve">«БИДИЯ ДАНДАРОВИЧ ДАНДАРОН И ЕГО ВКЛАД </w:t>
      </w:r>
    </w:p>
    <w:p w:rsidR="000D49A3" w:rsidRDefault="000B4634" w:rsidP="00D349AA">
      <w:pPr>
        <w:pStyle w:val="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jc w:val="center"/>
        <w:rPr>
          <w:b/>
          <w:sz w:val="28"/>
          <w:szCs w:val="28"/>
        </w:rPr>
      </w:pPr>
      <w:r w:rsidRPr="00FE20B0">
        <w:rPr>
          <w:b/>
          <w:sz w:val="28"/>
          <w:szCs w:val="28"/>
        </w:rPr>
        <w:t>В РАЗВИТИЕ НАУКИ»</w:t>
      </w:r>
    </w:p>
    <w:p w:rsidR="002942CF" w:rsidRDefault="002942CF" w:rsidP="00D349AA">
      <w:pPr>
        <w:pStyle w:val="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jc w:val="center"/>
        <w:rPr>
          <w:b/>
          <w:sz w:val="28"/>
          <w:szCs w:val="28"/>
        </w:rPr>
      </w:pPr>
    </w:p>
    <w:p w:rsidR="002942CF" w:rsidRPr="00FE20B0" w:rsidRDefault="002942CF" w:rsidP="00D349AA">
      <w:pPr>
        <w:pStyle w:val="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jc w:val="center"/>
        <w:rPr>
          <w:b/>
          <w:sz w:val="28"/>
          <w:szCs w:val="28"/>
        </w:rPr>
      </w:pPr>
    </w:p>
    <w:p w:rsidR="002942CF" w:rsidRPr="00FE20B0" w:rsidRDefault="002942CF" w:rsidP="00D349AA">
      <w:pPr>
        <w:pStyle w:val="11"/>
        <w:tabs>
          <w:tab w:val="left" w:pos="709"/>
        </w:tabs>
        <w:spacing w:line="360" w:lineRule="auto"/>
        <w:jc w:val="center"/>
        <w:rPr>
          <w:sz w:val="28"/>
          <w:szCs w:val="28"/>
        </w:rPr>
      </w:pPr>
      <w:r w:rsidRPr="00FE20B0">
        <w:rPr>
          <w:sz w:val="28"/>
          <w:szCs w:val="28"/>
        </w:rPr>
        <w:t xml:space="preserve">Направление работы: </w:t>
      </w:r>
      <w:r>
        <w:rPr>
          <w:sz w:val="28"/>
          <w:szCs w:val="28"/>
        </w:rPr>
        <w:t>выдающиеся личности, внесшие существенный вклад в развитие Республики Бурятия</w:t>
      </w:r>
    </w:p>
    <w:p w:rsidR="000D49A3" w:rsidRDefault="000D49A3" w:rsidP="00D349AA">
      <w:pPr>
        <w:pStyle w:val="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jc w:val="center"/>
        <w:rPr>
          <w:sz w:val="28"/>
          <w:szCs w:val="28"/>
        </w:rPr>
      </w:pPr>
    </w:p>
    <w:p w:rsidR="000D49A3" w:rsidRPr="00E13454" w:rsidRDefault="000D49A3" w:rsidP="00D349AA">
      <w:pPr>
        <w:pStyle w:val="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rPr>
          <w:sz w:val="28"/>
          <w:szCs w:val="28"/>
        </w:rPr>
      </w:pPr>
    </w:p>
    <w:p w:rsidR="000D49A3" w:rsidRPr="00E13454" w:rsidRDefault="0013345D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Анжил</w:t>
      </w:r>
      <w:proofErr w:type="spellEnd"/>
      <w:r w:rsidR="005C7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01E">
        <w:rPr>
          <w:rFonts w:ascii="Times New Roman" w:hAnsi="Times New Roman" w:cs="Times New Roman"/>
          <w:sz w:val="28"/>
          <w:szCs w:val="28"/>
        </w:rPr>
        <w:t>Мэргэнович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ученик </w:t>
      </w:r>
      <w:r w:rsidR="005C701E">
        <w:rPr>
          <w:rFonts w:ascii="Times New Roman" w:hAnsi="Times New Roman" w:cs="Times New Roman"/>
          <w:sz w:val="28"/>
          <w:szCs w:val="28"/>
        </w:rPr>
        <w:t>10 б</w:t>
      </w:r>
      <w:r w:rsidR="000D49A3" w:rsidRPr="00E1345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0D49A3" w:rsidRPr="00E1345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D49A3" w:rsidRDefault="000D49A3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454">
        <w:rPr>
          <w:rFonts w:ascii="Times New Roman" w:eastAsia="Times New Roman" w:hAnsi="Times New Roman" w:cs="Times New Roman"/>
          <w:bCs/>
          <w:sz w:val="28"/>
          <w:szCs w:val="28"/>
        </w:rPr>
        <w:t>МАОУ «СОШ № 2 с УИОП г. Улан-Удэ»</w:t>
      </w:r>
    </w:p>
    <w:p w:rsidR="00D60F2B" w:rsidRDefault="00D60F2B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Адрес проживания: </w:t>
      </w:r>
      <w:r w:rsidR="00802C87">
        <w:rPr>
          <w:rFonts w:ascii="Times New Roman" w:eastAsia="Times New Roman" w:hAnsi="Times New Roman" w:cs="Times New Roman"/>
          <w:bCs/>
          <w:sz w:val="28"/>
          <w:szCs w:val="28"/>
        </w:rPr>
        <w:t xml:space="preserve">670000,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г. Улан-Удэ, ул. Смолина, д. 63, кв. 147</w:t>
      </w:r>
    </w:p>
    <w:p w:rsidR="00D60F2B" w:rsidRDefault="00D60F2B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Тел. 89834223656</w:t>
      </w:r>
    </w:p>
    <w:p w:rsidR="00802C87" w:rsidRPr="00802C87" w:rsidRDefault="00802C87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почта: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erzhenab</w:t>
      </w:r>
      <w:proofErr w:type="spellEnd"/>
      <w:r w:rsidRPr="00802C87"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 w:rsidRPr="00802C8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0D49A3" w:rsidRDefault="0046347E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Научный р</w:t>
      </w:r>
      <w:r w:rsidR="000D49A3" w:rsidRPr="00E13454">
        <w:rPr>
          <w:rFonts w:ascii="Times New Roman" w:eastAsia="Times New Roman" w:hAnsi="Times New Roman" w:cs="Times New Roman"/>
          <w:sz w:val="28"/>
          <w:szCs w:val="28"/>
        </w:rPr>
        <w:t xml:space="preserve">уководитель: </w:t>
      </w:r>
      <w:proofErr w:type="spellStart"/>
      <w:r w:rsidR="000D49A3" w:rsidRPr="00E13454">
        <w:rPr>
          <w:rFonts w:ascii="Times New Roman" w:eastAsia="Times New Roman" w:hAnsi="Times New Roman" w:cs="Times New Roman"/>
          <w:sz w:val="28"/>
          <w:szCs w:val="28"/>
        </w:rPr>
        <w:t>Хамнуева</w:t>
      </w:r>
      <w:proofErr w:type="spellEnd"/>
      <w:r w:rsidR="000D49A3" w:rsidRPr="00E13454">
        <w:rPr>
          <w:rFonts w:ascii="Times New Roman" w:eastAsia="Times New Roman" w:hAnsi="Times New Roman" w:cs="Times New Roman"/>
          <w:sz w:val="28"/>
          <w:szCs w:val="28"/>
        </w:rPr>
        <w:t xml:space="preserve"> Светлана Владимировна</w:t>
      </w:r>
      <w:r w:rsidR="00D60F2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60F2B" w:rsidRPr="00D60F2B" w:rsidRDefault="00D60F2B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  <w:r w:rsidRPr="00D60F2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МАОУ «СОШ № 2 с УИОП г. Улан-Удэ»</w:t>
      </w:r>
    </w:p>
    <w:p w:rsidR="005E146A" w:rsidRPr="005449AC" w:rsidRDefault="005E146A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5449AC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Адрес проживания: </w:t>
      </w:r>
    </w:p>
    <w:p w:rsidR="00D60F2B" w:rsidRPr="006E245D" w:rsidRDefault="00D60F2B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 89834299100</w:t>
      </w:r>
    </w:p>
    <w:p w:rsidR="005E146A" w:rsidRPr="006E245D" w:rsidRDefault="005E146A" w:rsidP="00D349AA">
      <w:pPr>
        <w:shd w:val="clear" w:color="auto" w:fill="FE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46A">
        <w:rPr>
          <w:rFonts w:ascii="Times New Roman" w:eastAsia="Times New Roman" w:hAnsi="Times New Roman" w:cs="Times New Roman"/>
          <w:bCs/>
          <w:sz w:val="28"/>
          <w:szCs w:val="28"/>
        </w:rPr>
        <w:t>Электронная почта:</w:t>
      </w:r>
      <w:r w:rsidRPr="006E24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245D">
        <w:rPr>
          <w:rFonts w:ascii="Times New Roman" w:eastAsia="Times New Roman" w:hAnsi="Times New Roman" w:cs="Times New Roman"/>
          <w:bCs/>
          <w:sz w:val="28"/>
          <w:szCs w:val="28"/>
        </w:rPr>
        <w:t>sveta.hamnueva@yandex.ru</w:t>
      </w:r>
    </w:p>
    <w:p w:rsidR="000D49A3" w:rsidRPr="00E13454" w:rsidRDefault="00FE20B0" w:rsidP="00D349AA">
      <w:pPr>
        <w:pStyle w:val="1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Место выполнения работы: г. Улан-Удэ</w:t>
      </w:r>
    </w:p>
    <w:p w:rsidR="002471B6" w:rsidRDefault="002471B6" w:rsidP="00D34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345D" w:rsidRDefault="0013345D" w:rsidP="00D34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42CF" w:rsidRDefault="002942CF" w:rsidP="00D349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49A3" w:rsidRPr="00E13454" w:rsidRDefault="005C701E" w:rsidP="00D34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E861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5CA" w:rsidRPr="00CD2B6B" w:rsidRDefault="00787ED1" w:rsidP="00D349A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D2B6B">
        <w:rPr>
          <w:rFonts w:ascii="Times New Roman" w:hAnsi="Times New Roman" w:cs="Times New Roman"/>
          <w:color w:val="auto"/>
          <w:sz w:val="24"/>
          <w:szCs w:val="24"/>
        </w:rPr>
        <w:lastRenderedPageBreak/>
        <w:t>ОГЛАВЛЕНИЕ</w:t>
      </w:r>
    </w:p>
    <w:p w:rsidR="00841D87" w:rsidRPr="00CD2B6B" w:rsidRDefault="00787ED1" w:rsidP="00D349A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3E413D"/>
          <w:sz w:val="24"/>
          <w:szCs w:val="24"/>
        </w:rPr>
      </w:pPr>
      <w:r w:rsidRPr="00CD2B6B">
        <w:rPr>
          <w:rFonts w:ascii="Times New Roman" w:hAnsi="Times New Roman" w:cs="Times New Roman"/>
          <w:color w:val="3E413D"/>
          <w:sz w:val="24"/>
          <w:szCs w:val="24"/>
        </w:rPr>
        <w:t xml:space="preserve"> </w:t>
      </w:r>
    </w:p>
    <w:p w:rsidR="00841D87" w:rsidRPr="00CD2B6B" w:rsidRDefault="00841D87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1D87" w:rsidRPr="00CD2B6B" w:rsidRDefault="00841D87" w:rsidP="00D34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>Введение</w:t>
      </w:r>
      <w:r w:rsidR="003C7811" w:rsidRPr="00CD2B6B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C66004" w:rsidRPr="00CD2B6B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C66004" w:rsidRPr="00CD2B6B">
        <w:rPr>
          <w:rFonts w:ascii="Times New Roman" w:hAnsi="Times New Roman" w:cs="Times New Roman"/>
          <w:sz w:val="24"/>
          <w:szCs w:val="24"/>
        </w:rPr>
        <w:t>……</w:t>
      </w:r>
      <w:r w:rsidR="003C7811" w:rsidRPr="00CD2B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6004" w:rsidRPr="00CD2B6B">
        <w:rPr>
          <w:rFonts w:ascii="Times New Roman" w:hAnsi="Times New Roman" w:cs="Times New Roman"/>
          <w:sz w:val="24"/>
          <w:szCs w:val="24"/>
        </w:rPr>
        <w:t>…</w:t>
      </w:r>
      <w:r w:rsidR="00421863">
        <w:rPr>
          <w:rFonts w:ascii="Times New Roman" w:hAnsi="Times New Roman" w:cs="Times New Roman"/>
          <w:sz w:val="24"/>
          <w:szCs w:val="24"/>
        </w:rPr>
        <w:t>……………………</w:t>
      </w:r>
      <w:r w:rsidR="00D349AA">
        <w:rPr>
          <w:rFonts w:ascii="Times New Roman" w:hAnsi="Times New Roman" w:cs="Times New Roman"/>
          <w:sz w:val="24"/>
          <w:szCs w:val="24"/>
        </w:rPr>
        <w:t>…...</w:t>
      </w:r>
      <w:r w:rsidR="00421863">
        <w:rPr>
          <w:rFonts w:ascii="Times New Roman" w:hAnsi="Times New Roman" w:cs="Times New Roman"/>
          <w:sz w:val="24"/>
          <w:szCs w:val="24"/>
        </w:rPr>
        <w:t>...…</w:t>
      </w:r>
      <w:r w:rsidR="00C66004" w:rsidRPr="00CD2B6B">
        <w:rPr>
          <w:rFonts w:ascii="Times New Roman" w:hAnsi="Times New Roman" w:cs="Times New Roman"/>
          <w:sz w:val="24"/>
          <w:szCs w:val="24"/>
        </w:rPr>
        <w:t>.3</w:t>
      </w:r>
    </w:p>
    <w:p w:rsidR="00077902" w:rsidRPr="00CD2B6B" w:rsidRDefault="00E05A1F" w:rsidP="00D34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7A5A0F" w:rsidRPr="00CD2B6B">
        <w:rPr>
          <w:rFonts w:ascii="Times New Roman" w:hAnsi="Times New Roman" w:cs="Times New Roman"/>
          <w:sz w:val="24"/>
          <w:szCs w:val="24"/>
        </w:rPr>
        <w:t xml:space="preserve">Биография </w:t>
      </w:r>
      <w:proofErr w:type="spellStart"/>
      <w:r w:rsidR="000122B2" w:rsidRPr="00CD2B6B">
        <w:rPr>
          <w:rFonts w:ascii="Times New Roman" w:hAnsi="Times New Roman" w:cs="Times New Roman"/>
          <w:sz w:val="24"/>
          <w:szCs w:val="24"/>
        </w:rPr>
        <w:t>Бидии</w:t>
      </w:r>
      <w:proofErr w:type="spellEnd"/>
      <w:r w:rsidR="003C7811"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180"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="000122B2" w:rsidRPr="00CD2B6B">
        <w:rPr>
          <w:rFonts w:ascii="Times New Roman" w:hAnsi="Times New Roman" w:cs="Times New Roman"/>
          <w:sz w:val="24"/>
          <w:szCs w:val="24"/>
        </w:rPr>
        <w:t>...</w:t>
      </w:r>
      <w:r w:rsidR="003C7811" w:rsidRPr="00CD2B6B">
        <w:rPr>
          <w:rFonts w:ascii="Times New Roman" w:hAnsi="Times New Roman" w:cs="Times New Roman"/>
          <w:sz w:val="24"/>
          <w:szCs w:val="24"/>
        </w:rPr>
        <w:t>.......................</w:t>
      </w:r>
      <w:r w:rsidR="00C66004" w:rsidRPr="00CD2B6B">
        <w:rPr>
          <w:rFonts w:ascii="Times New Roman" w:hAnsi="Times New Roman" w:cs="Times New Roman"/>
          <w:sz w:val="24"/>
          <w:szCs w:val="24"/>
        </w:rPr>
        <w:t>……………</w:t>
      </w:r>
      <w:r w:rsidR="00421863">
        <w:rPr>
          <w:rFonts w:ascii="Times New Roman" w:hAnsi="Times New Roman" w:cs="Times New Roman"/>
          <w:sz w:val="24"/>
          <w:szCs w:val="24"/>
        </w:rPr>
        <w:t>……………………</w:t>
      </w:r>
      <w:r w:rsidR="00D349AA">
        <w:rPr>
          <w:rFonts w:ascii="Times New Roman" w:hAnsi="Times New Roman" w:cs="Times New Roman"/>
          <w:sz w:val="24"/>
          <w:szCs w:val="24"/>
        </w:rPr>
        <w:t>…...</w:t>
      </w:r>
      <w:proofErr w:type="gramStart"/>
      <w:r w:rsidR="00421863">
        <w:rPr>
          <w:rFonts w:ascii="Times New Roman" w:hAnsi="Times New Roman" w:cs="Times New Roman"/>
          <w:sz w:val="24"/>
          <w:szCs w:val="24"/>
        </w:rPr>
        <w:t>……</w:t>
      </w:r>
      <w:r w:rsidR="00C66004" w:rsidRPr="00CD2B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66004" w:rsidRPr="00CD2B6B">
        <w:rPr>
          <w:rFonts w:ascii="Times New Roman" w:hAnsi="Times New Roman" w:cs="Times New Roman"/>
          <w:sz w:val="24"/>
          <w:szCs w:val="24"/>
        </w:rPr>
        <w:t>.</w:t>
      </w:r>
      <w:r w:rsidR="00F0201F">
        <w:rPr>
          <w:rFonts w:ascii="Times New Roman" w:hAnsi="Times New Roman" w:cs="Times New Roman"/>
          <w:sz w:val="24"/>
          <w:szCs w:val="24"/>
        </w:rPr>
        <w:t>4</w:t>
      </w:r>
    </w:p>
    <w:p w:rsidR="007A5A0F" w:rsidRPr="00CD2B6B" w:rsidRDefault="00DE00E0" w:rsidP="00D349AA">
      <w:pPr>
        <w:pStyle w:val="a8"/>
        <w:numPr>
          <w:ilvl w:val="1"/>
          <w:numId w:val="33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color w:val="1E1E1E"/>
          <w:sz w:val="24"/>
          <w:szCs w:val="24"/>
        </w:rPr>
        <w:t xml:space="preserve">Рождение </w:t>
      </w:r>
      <w:proofErr w:type="spellStart"/>
      <w:r w:rsidRPr="00CD2B6B">
        <w:rPr>
          <w:rFonts w:ascii="Times New Roman" w:hAnsi="Times New Roman" w:cs="Times New Roman"/>
          <w:color w:val="1E1E1E"/>
          <w:sz w:val="24"/>
          <w:szCs w:val="24"/>
        </w:rPr>
        <w:t>Дхармараджи</w:t>
      </w:r>
      <w:proofErr w:type="spellEnd"/>
      <w:r w:rsidRPr="00CD2B6B">
        <w:rPr>
          <w:rFonts w:ascii="Times New Roman" w:hAnsi="Times New Roman" w:cs="Times New Roman"/>
          <w:color w:val="1E1E1E"/>
          <w:sz w:val="24"/>
          <w:szCs w:val="24"/>
        </w:rPr>
        <w:t xml:space="preserve"> – </w:t>
      </w:r>
      <w:r w:rsidR="003811FA" w:rsidRPr="00CD2B6B">
        <w:rPr>
          <w:rFonts w:ascii="Times New Roman" w:hAnsi="Times New Roman" w:cs="Times New Roman"/>
          <w:color w:val="1E1E1E"/>
          <w:sz w:val="24"/>
          <w:szCs w:val="24"/>
        </w:rPr>
        <w:t>Владыки</w:t>
      </w:r>
      <w:r w:rsidRPr="00CD2B6B">
        <w:rPr>
          <w:rFonts w:ascii="Times New Roman" w:hAnsi="Times New Roman" w:cs="Times New Roman"/>
          <w:color w:val="1E1E1E"/>
          <w:sz w:val="24"/>
          <w:szCs w:val="24"/>
        </w:rPr>
        <w:t xml:space="preserve"> Учения</w:t>
      </w:r>
      <w:r w:rsidR="00C66004" w:rsidRPr="00CD2B6B">
        <w:rPr>
          <w:rFonts w:ascii="Times New Roman" w:hAnsi="Times New Roman" w:cs="Times New Roman"/>
          <w:color w:val="1E1E1E"/>
          <w:sz w:val="24"/>
          <w:szCs w:val="24"/>
        </w:rPr>
        <w:t>……………</w:t>
      </w:r>
      <w:r w:rsidR="00421863">
        <w:rPr>
          <w:rFonts w:ascii="Times New Roman" w:hAnsi="Times New Roman" w:cs="Times New Roman"/>
          <w:color w:val="1E1E1E"/>
          <w:sz w:val="24"/>
          <w:szCs w:val="24"/>
        </w:rPr>
        <w:t>………………………</w:t>
      </w:r>
      <w:proofErr w:type="gramStart"/>
      <w:r w:rsidR="00C63894">
        <w:rPr>
          <w:rFonts w:ascii="Times New Roman" w:hAnsi="Times New Roman" w:cs="Times New Roman"/>
          <w:color w:val="1E1E1E"/>
          <w:sz w:val="24"/>
          <w:szCs w:val="24"/>
        </w:rPr>
        <w:t>…</w:t>
      </w:r>
      <w:r w:rsidR="00D349AA">
        <w:rPr>
          <w:rFonts w:ascii="Times New Roman" w:hAnsi="Times New Roman" w:cs="Times New Roman"/>
          <w:color w:val="1E1E1E"/>
          <w:sz w:val="24"/>
          <w:szCs w:val="24"/>
        </w:rPr>
        <w:t>….</w:t>
      </w:r>
      <w:proofErr w:type="gramEnd"/>
      <w:r w:rsidR="00F0201F">
        <w:rPr>
          <w:rFonts w:ascii="Times New Roman" w:hAnsi="Times New Roman" w:cs="Times New Roman"/>
          <w:color w:val="1E1E1E"/>
          <w:sz w:val="24"/>
          <w:szCs w:val="24"/>
        </w:rPr>
        <w:t>4</w:t>
      </w:r>
      <w:r w:rsidR="009D5180" w:rsidRPr="00CD2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180" w:rsidRPr="00CD2B6B" w:rsidRDefault="009D5180" w:rsidP="00D349AA">
      <w:pPr>
        <w:pStyle w:val="a8"/>
        <w:numPr>
          <w:ilvl w:val="1"/>
          <w:numId w:val="33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DE00E0" w:rsidRPr="00CD2B6B">
        <w:rPr>
          <w:rFonts w:ascii="Times New Roman" w:hAnsi="Times New Roman" w:cs="Times New Roman"/>
          <w:sz w:val="24"/>
          <w:szCs w:val="24"/>
        </w:rPr>
        <w:t xml:space="preserve">Б.Д. </w:t>
      </w:r>
      <w:proofErr w:type="spellStart"/>
      <w:r w:rsidR="00DE00E0"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="00FC5570" w:rsidRPr="00CD2B6B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2186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421863">
        <w:rPr>
          <w:rFonts w:ascii="Times New Roman" w:hAnsi="Times New Roman" w:cs="Times New Roman"/>
          <w:sz w:val="24"/>
          <w:szCs w:val="24"/>
        </w:rPr>
        <w:t>…</w:t>
      </w:r>
      <w:r w:rsidR="00D349A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349AA">
        <w:rPr>
          <w:rFonts w:ascii="Times New Roman" w:hAnsi="Times New Roman" w:cs="Times New Roman"/>
          <w:sz w:val="24"/>
          <w:szCs w:val="24"/>
        </w:rPr>
        <w:t>.</w:t>
      </w:r>
      <w:r w:rsidR="00F0201F">
        <w:rPr>
          <w:rFonts w:ascii="Times New Roman" w:hAnsi="Times New Roman" w:cs="Times New Roman"/>
          <w:sz w:val="24"/>
          <w:szCs w:val="24"/>
        </w:rPr>
        <w:t>5</w:t>
      </w:r>
    </w:p>
    <w:p w:rsidR="007B012E" w:rsidRPr="00CD2B6B" w:rsidRDefault="00DE00E0" w:rsidP="00D349AA">
      <w:pPr>
        <w:pStyle w:val="a8"/>
        <w:numPr>
          <w:ilvl w:val="1"/>
          <w:numId w:val="33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Арест 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жизнь после каторги</w:t>
      </w:r>
      <w:r w:rsidR="00FC5570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42186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  <w:r w:rsidR="004629E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349AA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="000C3AB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0D12A8" w:rsidRPr="00CD2B6B" w:rsidRDefault="00E05A1F" w:rsidP="00D34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0D12A8" w:rsidRPr="00CD2B6B">
        <w:rPr>
          <w:rFonts w:ascii="Times New Roman" w:hAnsi="Times New Roman" w:cs="Times New Roman"/>
          <w:sz w:val="24"/>
          <w:szCs w:val="24"/>
        </w:rPr>
        <w:t>Научная деятельность Б.Д. Дандарона</w:t>
      </w:r>
      <w:r w:rsidR="00FC5570" w:rsidRPr="00CD2B6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FC5570" w:rsidRPr="00CD2B6B">
        <w:rPr>
          <w:rFonts w:ascii="Times New Roman" w:hAnsi="Times New Roman" w:cs="Times New Roman"/>
          <w:sz w:val="24"/>
          <w:szCs w:val="24"/>
        </w:rPr>
        <w:t>……</w:t>
      </w:r>
      <w:r w:rsidRPr="00CD2B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5570" w:rsidRPr="00CD2B6B">
        <w:rPr>
          <w:rFonts w:ascii="Times New Roman" w:hAnsi="Times New Roman" w:cs="Times New Roman"/>
          <w:sz w:val="24"/>
          <w:szCs w:val="24"/>
        </w:rPr>
        <w:t>………...</w:t>
      </w:r>
      <w:r w:rsidR="00421863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4629E4" w:rsidRPr="00CD2B6B">
        <w:rPr>
          <w:rFonts w:ascii="Times New Roman" w:hAnsi="Times New Roman" w:cs="Times New Roman"/>
          <w:sz w:val="24"/>
          <w:szCs w:val="24"/>
        </w:rPr>
        <w:t>.</w:t>
      </w:r>
      <w:r w:rsidR="00D349AA">
        <w:rPr>
          <w:rFonts w:ascii="Times New Roman" w:hAnsi="Times New Roman" w:cs="Times New Roman"/>
          <w:sz w:val="24"/>
          <w:szCs w:val="24"/>
        </w:rPr>
        <w:t>......</w:t>
      </w:r>
      <w:r w:rsidR="000C3AB2">
        <w:rPr>
          <w:rFonts w:ascii="Times New Roman" w:hAnsi="Times New Roman" w:cs="Times New Roman"/>
          <w:sz w:val="24"/>
          <w:szCs w:val="24"/>
        </w:rPr>
        <w:t>7</w:t>
      </w:r>
    </w:p>
    <w:p w:rsidR="002211FB" w:rsidRPr="00CD2B6B" w:rsidRDefault="002211FB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2.1 Начало пути </w:t>
      </w:r>
      <w:r w:rsidR="00E40417" w:rsidRPr="00CD2B6B">
        <w:rPr>
          <w:rFonts w:ascii="Times New Roman" w:hAnsi="Times New Roman" w:cs="Times New Roman"/>
          <w:sz w:val="24"/>
          <w:szCs w:val="24"/>
        </w:rPr>
        <w:t xml:space="preserve">религиозного деятеля Б.Д. </w:t>
      </w:r>
      <w:proofErr w:type="spellStart"/>
      <w:r w:rsidR="00E40417"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="00E40417" w:rsidRPr="00CD2B6B">
        <w:rPr>
          <w:rFonts w:ascii="Times New Roman" w:hAnsi="Times New Roman" w:cs="Times New Roman"/>
          <w:sz w:val="24"/>
          <w:szCs w:val="24"/>
        </w:rPr>
        <w:t xml:space="preserve"> и его становления как </w:t>
      </w:r>
      <w:r w:rsidRPr="00CD2B6B">
        <w:rPr>
          <w:rFonts w:ascii="Times New Roman" w:hAnsi="Times New Roman" w:cs="Times New Roman"/>
          <w:sz w:val="24"/>
          <w:szCs w:val="24"/>
        </w:rPr>
        <w:t xml:space="preserve">ученого-востоковеда </w:t>
      </w:r>
      <w:r w:rsidR="003C1A52" w:rsidRPr="00CD2B6B">
        <w:rPr>
          <w:rFonts w:ascii="Times New Roman" w:hAnsi="Times New Roman" w:cs="Times New Roman"/>
          <w:sz w:val="24"/>
          <w:szCs w:val="24"/>
        </w:rPr>
        <w:t>…………………</w:t>
      </w:r>
      <w:r w:rsidR="00FC5570" w:rsidRPr="00CD2B6B">
        <w:rPr>
          <w:rFonts w:ascii="Times New Roman" w:hAnsi="Times New Roman" w:cs="Times New Roman"/>
          <w:sz w:val="24"/>
          <w:szCs w:val="24"/>
        </w:rPr>
        <w:t>……………</w:t>
      </w:r>
      <w:r w:rsidR="00421863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FC5570" w:rsidRPr="00CD2B6B">
        <w:rPr>
          <w:rFonts w:ascii="Times New Roman" w:hAnsi="Times New Roman" w:cs="Times New Roman"/>
          <w:sz w:val="24"/>
          <w:szCs w:val="24"/>
        </w:rPr>
        <w:t>.</w:t>
      </w:r>
      <w:r w:rsidR="00D349AA">
        <w:rPr>
          <w:rFonts w:ascii="Times New Roman" w:hAnsi="Times New Roman" w:cs="Times New Roman"/>
          <w:sz w:val="24"/>
          <w:szCs w:val="24"/>
        </w:rPr>
        <w:t>.......</w:t>
      </w:r>
      <w:r w:rsidR="00FC5570" w:rsidRPr="00CD2B6B">
        <w:rPr>
          <w:rFonts w:ascii="Times New Roman" w:hAnsi="Times New Roman" w:cs="Times New Roman"/>
          <w:sz w:val="24"/>
          <w:szCs w:val="24"/>
        </w:rPr>
        <w:t>.</w:t>
      </w:r>
      <w:r w:rsidR="004629E4" w:rsidRPr="00CD2B6B">
        <w:rPr>
          <w:rFonts w:ascii="Times New Roman" w:hAnsi="Times New Roman" w:cs="Times New Roman"/>
          <w:sz w:val="24"/>
          <w:szCs w:val="24"/>
        </w:rPr>
        <w:t>.</w:t>
      </w:r>
      <w:r w:rsidR="00C46A2F">
        <w:rPr>
          <w:rFonts w:ascii="Times New Roman" w:hAnsi="Times New Roman" w:cs="Times New Roman"/>
          <w:sz w:val="24"/>
          <w:szCs w:val="24"/>
        </w:rPr>
        <w:t>8</w:t>
      </w:r>
    </w:p>
    <w:p w:rsidR="002211FB" w:rsidRPr="00CD2B6B" w:rsidRDefault="002211FB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2.2 Основные труды Б.Д.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="00FC5570" w:rsidRPr="00CD2B6B">
        <w:rPr>
          <w:rFonts w:ascii="Times New Roman" w:hAnsi="Times New Roman" w:cs="Times New Roman"/>
          <w:sz w:val="24"/>
          <w:szCs w:val="24"/>
        </w:rPr>
        <w:t>…………………………</w:t>
      </w:r>
      <w:r w:rsidR="00421863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42186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63894">
        <w:rPr>
          <w:rFonts w:ascii="Times New Roman" w:hAnsi="Times New Roman" w:cs="Times New Roman"/>
          <w:sz w:val="24"/>
          <w:szCs w:val="24"/>
        </w:rPr>
        <w:t>…</w:t>
      </w:r>
      <w:r w:rsidR="00D349AA">
        <w:rPr>
          <w:rFonts w:ascii="Times New Roman" w:hAnsi="Times New Roman" w:cs="Times New Roman"/>
          <w:sz w:val="24"/>
          <w:szCs w:val="24"/>
        </w:rPr>
        <w:t>…..</w:t>
      </w:r>
      <w:r w:rsidR="00C46A2F">
        <w:rPr>
          <w:rFonts w:ascii="Times New Roman" w:hAnsi="Times New Roman" w:cs="Times New Roman"/>
          <w:sz w:val="24"/>
          <w:szCs w:val="24"/>
        </w:rPr>
        <w:t>11</w:t>
      </w:r>
    </w:p>
    <w:p w:rsidR="00DE00E0" w:rsidRPr="00CD2B6B" w:rsidRDefault="00E05A1F" w:rsidP="00D34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ГЛАВА 3. </w:t>
      </w:r>
      <w:hyperlink r:id="rId8" w:anchor=".D0.94.D0.BE.D0.BF.D0.BE.D0.BB.D0.BD.D0.B5.D0.BD.D0.B8.D1.8F_.D0.BA_.D0.B1.D0.B8.D0.BE.D0.B3.D1.80.D0.B0.D1.84.D0.B8.D0.B8" w:history="1">
        <w:r w:rsidR="00DE00E0" w:rsidRPr="00CD2B6B">
          <w:rPr>
            <w:rFonts w:ascii="Times New Roman" w:eastAsia="Times New Roman" w:hAnsi="Times New Roman" w:cs="Times New Roman"/>
            <w:sz w:val="24"/>
            <w:szCs w:val="24"/>
          </w:rPr>
          <w:t>Дополнения к биографии</w:t>
        </w:r>
      </w:hyperlink>
      <w:r w:rsidR="003811FA" w:rsidRPr="00CD2B6B">
        <w:rPr>
          <w:rFonts w:ascii="Times New Roman" w:hAnsi="Times New Roman" w:cs="Times New Roman"/>
          <w:sz w:val="24"/>
          <w:szCs w:val="24"/>
        </w:rPr>
        <w:t xml:space="preserve"> Б.Д. </w:t>
      </w:r>
      <w:proofErr w:type="spellStart"/>
      <w:r w:rsidR="003811FA"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>………...…...</w:t>
      </w:r>
      <w:r w:rsidR="00FC5570" w:rsidRPr="00CD2B6B">
        <w:rPr>
          <w:rFonts w:ascii="Times New Roman" w:hAnsi="Times New Roman" w:cs="Times New Roman"/>
          <w:sz w:val="24"/>
          <w:szCs w:val="24"/>
        </w:rPr>
        <w:t>…</w:t>
      </w:r>
      <w:r w:rsidR="00421863">
        <w:rPr>
          <w:rFonts w:ascii="Times New Roman" w:hAnsi="Times New Roman" w:cs="Times New Roman"/>
          <w:sz w:val="24"/>
          <w:szCs w:val="24"/>
        </w:rPr>
        <w:t>………………………</w:t>
      </w:r>
      <w:r w:rsidR="00D349AA">
        <w:rPr>
          <w:rFonts w:ascii="Times New Roman" w:hAnsi="Times New Roman" w:cs="Times New Roman"/>
          <w:sz w:val="24"/>
          <w:szCs w:val="24"/>
        </w:rPr>
        <w:t>…...</w:t>
      </w:r>
      <w:r w:rsidR="00421863">
        <w:rPr>
          <w:rFonts w:ascii="Times New Roman" w:hAnsi="Times New Roman" w:cs="Times New Roman"/>
          <w:sz w:val="24"/>
          <w:szCs w:val="24"/>
        </w:rPr>
        <w:t>...</w:t>
      </w:r>
      <w:r w:rsidR="00FC5570" w:rsidRPr="00CD2B6B">
        <w:rPr>
          <w:rFonts w:ascii="Times New Roman" w:hAnsi="Times New Roman" w:cs="Times New Roman"/>
          <w:sz w:val="24"/>
          <w:szCs w:val="24"/>
        </w:rPr>
        <w:t>1</w:t>
      </w:r>
      <w:r w:rsidR="00C46A2F">
        <w:rPr>
          <w:rFonts w:ascii="Times New Roman" w:hAnsi="Times New Roman" w:cs="Times New Roman"/>
          <w:sz w:val="24"/>
          <w:szCs w:val="24"/>
        </w:rPr>
        <w:t>3</w:t>
      </w:r>
    </w:p>
    <w:p w:rsidR="00DE00E0" w:rsidRPr="00CD2B6B" w:rsidRDefault="0038562E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3.1. </w:t>
      </w:r>
      <w:hyperlink r:id="rId9" w:anchor=".D0.94.D0.B0.D0.BD.D1.8C_.D0.BF.D0.B0.D0.BC.D1.8F.D1.82.D0.B8" w:history="1">
        <w:r w:rsidR="00700F6F" w:rsidRPr="00CD2B6B">
          <w:rPr>
            <w:rFonts w:ascii="Times New Roman" w:eastAsia="Times New Roman" w:hAnsi="Times New Roman" w:cs="Times New Roman"/>
            <w:sz w:val="24"/>
            <w:szCs w:val="24"/>
          </w:rPr>
          <w:t xml:space="preserve">Дань </w:t>
        </w:r>
        <w:r w:rsidR="00DE00E0" w:rsidRPr="00CD2B6B">
          <w:rPr>
            <w:rFonts w:ascii="Times New Roman" w:eastAsia="Times New Roman" w:hAnsi="Times New Roman" w:cs="Times New Roman"/>
            <w:sz w:val="24"/>
            <w:szCs w:val="24"/>
          </w:rPr>
          <w:t>памяти</w:t>
        </w:r>
      </w:hyperlink>
      <w:r w:rsidR="00FC5570" w:rsidRPr="00CD2B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421863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C50233">
        <w:rPr>
          <w:rFonts w:ascii="Times New Roman" w:hAnsi="Times New Roman" w:cs="Times New Roman"/>
          <w:sz w:val="24"/>
          <w:szCs w:val="24"/>
        </w:rPr>
        <w:t>.....</w:t>
      </w:r>
      <w:r w:rsidR="00700F6F" w:rsidRPr="00CD2B6B">
        <w:rPr>
          <w:rFonts w:ascii="Times New Roman" w:hAnsi="Times New Roman" w:cs="Times New Roman"/>
          <w:sz w:val="24"/>
          <w:szCs w:val="24"/>
        </w:rPr>
        <w:t>1</w:t>
      </w:r>
      <w:r w:rsidR="00C46A2F">
        <w:rPr>
          <w:rFonts w:ascii="Times New Roman" w:hAnsi="Times New Roman" w:cs="Times New Roman"/>
          <w:sz w:val="24"/>
          <w:szCs w:val="24"/>
        </w:rPr>
        <w:t>3</w:t>
      </w:r>
    </w:p>
    <w:p w:rsidR="006A1B75" w:rsidRPr="00CD2B6B" w:rsidRDefault="006A1B75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>Исследование №</w:t>
      </w:r>
      <w:r w:rsidR="00C63894">
        <w:rPr>
          <w:rFonts w:ascii="Times New Roman" w:hAnsi="Times New Roman" w:cs="Times New Roman"/>
          <w:sz w:val="24"/>
          <w:szCs w:val="24"/>
        </w:rPr>
        <w:t>1</w:t>
      </w:r>
      <w:r w:rsidRPr="00CD2B6B">
        <w:rPr>
          <w:rFonts w:ascii="Times New Roman" w:hAnsi="Times New Roman" w:cs="Times New Roman"/>
          <w:sz w:val="24"/>
          <w:szCs w:val="24"/>
        </w:rPr>
        <w:t xml:space="preserve"> Исследование родословной Б.Д</w:t>
      </w:r>
      <w:r w:rsidR="0053044E" w:rsidRPr="00CD2B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44E"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="00421863">
        <w:rPr>
          <w:rFonts w:ascii="Times New Roman" w:hAnsi="Times New Roman" w:cs="Times New Roman"/>
          <w:sz w:val="24"/>
          <w:szCs w:val="24"/>
        </w:rPr>
        <w:t>………………………</w:t>
      </w:r>
      <w:r w:rsidR="00D349AA">
        <w:rPr>
          <w:rFonts w:ascii="Times New Roman" w:hAnsi="Times New Roman" w:cs="Times New Roman"/>
          <w:sz w:val="24"/>
          <w:szCs w:val="24"/>
        </w:rPr>
        <w:t>…...</w:t>
      </w:r>
      <w:r w:rsidR="00C63894">
        <w:rPr>
          <w:rFonts w:ascii="Times New Roman" w:hAnsi="Times New Roman" w:cs="Times New Roman"/>
          <w:sz w:val="24"/>
          <w:szCs w:val="24"/>
        </w:rPr>
        <w:t>1</w:t>
      </w:r>
      <w:r w:rsidR="00C46A2F">
        <w:rPr>
          <w:rFonts w:ascii="Times New Roman" w:hAnsi="Times New Roman" w:cs="Times New Roman"/>
          <w:sz w:val="24"/>
          <w:szCs w:val="24"/>
        </w:rPr>
        <w:t>5</w:t>
      </w:r>
    </w:p>
    <w:p w:rsidR="00123B75" w:rsidRPr="00CD2B6B" w:rsidRDefault="00123B75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>Исследование №</w:t>
      </w:r>
      <w:r w:rsidR="00C63894">
        <w:rPr>
          <w:rFonts w:ascii="Times New Roman" w:hAnsi="Times New Roman" w:cs="Times New Roman"/>
          <w:sz w:val="24"/>
          <w:szCs w:val="24"/>
        </w:rPr>
        <w:t>2</w:t>
      </w:r>
      <w:r w:rsidRPr="00CD2B6B">
        <w:rPr>
          <w:rFonts w:ascii="Times New Roman" w:hAnsi="Times New Roman" w:cs="Times New Roman"/>
          <w:sz w:val="24"/>
          <w:szCs w:val="24"/>
        </w:rPr>
        <w:t xml:space="preserve"> Изучение фотографий из семейного архива Г.Б. Дандарон…………………………………………………………...</w:t>
      </w:r>
      <w:r w:rsidR="00421863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D349AA">
        <w:rPr>
          <w:rFonts w:ascii="Times New Roman" w:hAnsi="Times New Roman" w:cs="Times New Roman"/>
          <w:sz w:val="24"/>
          <w:szCs w:val="24"/>
        </w:rPr>
        <w:t>.......</w:t>
      </w:r>
      <w:r w:rsidRPr="00CD2B6B">
        <w:rPr>
          <w:rFonts w:ascii="Times New Roman" w:hAnsi="Times New Roman" w:cs="Times New Roman"/>
          <w:sz w:val="24"/>
          <w:szCs w:val="24"/>
        </w:rPr>
        <w:t>1</w:t>
      </w:r>
      <w:r w:rsidR="00C46A2F">
        <w:rPr>
          <w:rFonts w:ascii="Times New Roman" w:hAnsi="Times New Roman" w:cs="Times New Roman"/>
          <w:sz w:val="24"/>
          <w:szCs w:val="24"/>
        </w:rPr>
        <w:t>5</w:t>
      </w:r>
    </w:p>
    <w:p w:rsidR="00841D87" w:rsidRPr="00CD2B6B" w:rsidRDefault="00841D87" w:rsidP="00F6307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700F6F" w:rsidRPr="00CD2B6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349AA">
        <w:rPr>
          <w:rFonts w:ascii="Times New Roman" w:hAnsi="Times New Roman" w:cs="Times New Roman"/>
          <w:sz w:val="24"/>
          <w:szCs w:val="24"/>
        </w:rPr>
        <w:t>…………………...</w:t>
      </w:r>
      <w:r w:rsidR="00421863">
        <w:rPr>
          <w:rFonts w:ascii="Times New Roman" w:hAnsi="Times New Roman" w:cs="Times New Roman"/>
          <w:sz w:val="24"/>
          <w:szCs w:val="24"/>
        </w:rPr>
        <w:t>...</w:t>
      </w:r>
      <w:r w:rsidR="00700F6F" w:rsidRPr="00CD2B6B">
        <w:rPr>
          <w:rFonts w:ascii="Times New Roman" w:hAnsi="Times New Roman" w:cs="Times New Roman"/>
          <w:sz w:val="24"/>
          <w:szCs w:val="24"/>
        </w:rPr>
        <w:t>.</w:t>
      </w:r>
      <w:r w:rsidR="00F63075">
        <w:rPr>
          <w:rFonts w:ascii="Times New Roman" w:hAnsi="Times New Roman" w:cs="Times New Roman"/>
          <w:sz w:val="24"/>
          <w:szCs w:val="24"/>
        </w:rPr>
        <w:t>............</w:t>
      </w:r>
      <w:r w:rsidR="00700F6F" w:rsidRPr="00CD2B6B">
        <w:rPr>
          <w:rFonts w:ascii="Times New Roman" w:hAnsi="Times New Roman" w:cs="Times New Roman"/>
          <w:sz w:val="24"/>
          <w:szCs w:val="24"/>
        </w:rPr>
        <w:t>1</w:t>
      </w:r>
      <w:r w:rsidR="00C46A2F">
        <w:rPr>
          <w:rFonts w:ascii="Times New Roman" w:hAnsi="Times New Roman" w:cs="Times New Roman"/>
          <w:sz w:val="24"/>
          <w:szCs w:val="24"/>
        </w:rPr>
        <w:t>6</w:t>
      </w:r>
    </w:p>
    <w:p w:rsidR="00841D87" w:rsidRPr="00CD2B6B" w:rsidRDefault="00787ED1" w:rsidP="00F63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="00700F6F" w:rsidRPr="00CD2B6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50233">
        <w:rPr>
          <w:rFonts w:ascii="Times New Roman" w:hAnsi="Times New Roman" w:cs="Times New Roman"/>
          <w:sz w:val="24"/>
          <w:szCs w:val="24"/>
        </w:rPr>
        <w:t>………...</w:t>
      </w:r>
      <w:r w:rsidR="00421863">
        <w:rPr>
          <w:rFonts w:ascii="Times New Roman" w:hAnsi="Times New Roman" w:cs="Times New Roman"/>
          <w:sz w:val="24"/>
          <w:szCs w:val="24"/>
        </w:rPr>
        <w:t>……………</w:t>
      </w:r>
      <w:r w:rsidR="00C46A2F">
        <w:rPr>
          <w:rFonts w:ascii="Times New Roman" w:hAnsi="Times New Roman" w:cs="Times New Roman"/>
          <w:sz w:val="24"/>
          <w:szCs w:val="24"/>
        </w:rPr>
        <w:t xml:space="preserve">……    </w:t>
      </w:r>
      <w:bookmarkStart w:id="0" w:name="_GoBack"/>
      <w:bookmarkEnd w:id="0"/>
      <w:r w:rsidR="00C46A2F">
        <w:rPr>
          <w:rFonts w:ascii="Times New Roman" w:hAnsi="Times New Roman" w:cs="Times New Roman"/>
          <w:sz w:val="24"/>
          <w:szCs w:val="24"/>
        </w:rPr>
        <w:t>17</w:t>
      </w:r>
    </w:p>
    <w:p w:rsidR="00841D87" w:rsidRPr="00CD2B6B" w:rsidRDefault="00FB5020" w:rsidP="00F630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>Прилож</w:t>
      </w:r>
      <w:r w:rsidR="00DE00E0" w:rsidRPr="00CD2B6B">
        <w:rPr>
          <w:rFonts w:ascii="Times New Roman" w:hAnsi="Times New Roman" w:cs="Times New Roman"/>
          <w:sz w:val="24"/>
          <w:szCs w:val="24"/>
        </w:rPr>
        <w:t>ение</w:t>
      </w:r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r w:rsidR="00700F6F" w:rsidRPr="00CD2B6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C50233">
        <w:rPr>
          <w:rFonts w:ascii="Times New Roman" w:hAnsi="Times New Roman" w:cs="Times New Roman"/>
          <w:sz w:val="24"/>
          <w:szCs w:val="24"/>
        </w:rPr>
        <w:t>……………………</w:t>
      </w:r>
      <w:r w:rsidR="00F6307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630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63075">
        <w:rPr>
          <w:rFonts w:ascii="Times New Roman" w:hAnsi="Times New Roman" w:cs="Times New Roman"/>
          <w:sz w:val="24"/>
          <w:szCs w:val="24"/>
        </w:rPr>
        <w:t>.</w:t>
      </w:r>
      <w:r w:rsidR="00C46A2F">
        <w:rPr>
          <w:rFonts w:ascii="Times New Roman" w:hAnsi="Times New Roman" w:cs="Times New Roman"/>
          <w:sz w:val="24"/>
          <w:szCs w:val="24"/>
        </w:rPr>
        <w:t>18</w:t>
      </w:r>
    </w:p>
    <w:p w:rsidR="00841D87" w:rsidRPr="00CD2B6B" w:rsidRDefault="00841D87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1D87" w:rsidRPr="00CD2B6B" w:rsidRDefault="00841D87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1D87" w:rsidRPr="00CD2B6B" w:rsidRDefault="00841D87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1D87" w:rsidRPr="00CD2B6B" w:rsidRDefault="00841D87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1D87" w:rsidRPr="00CD2B6B" w:rsidRDefault="00841D87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1D87" w:rsidRPr="00CD2B6B" w:rsidRDefault="00841D87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41D87" w:rsidRPr="00CD2B6B" w:rsidRDefault="00841D87" w:rsidP="00D349A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C1EAF" w:rsidRPr="00CD2B6B" w:rsidRDefault="006C1EAF" w:rsidP="00D34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76B7" w:rsidRDefault="002B76B7" w:rsidP="00D34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27E7" w:rsidRDefault="004D27E7" w:rsidP="00D34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27E7" w:rsidRDefault="004D27E7" w:rsidP="00D34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27E7" w:rsidRDefault="004D27E7" w:rsidP="00D349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3AB2" w:rsidRDefault="000C3AB2" w:rsidP="00D349A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C3AB2" w:rsidRPr="000C3AB2" w:rsidRDefault="000C3AB2" w:rsidP="000C3AB2"/>
    <w:p w:rsidR="00841D87" w:rsidRPr="00CD2B6B" w:rsidRDefault="00841D87" w:rsidP="00D349A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color w:val="3E413D"/>
          <w:sz w:val="24"/>
          <w:szCs w:val="24"/>
        </w:rPr>
      </w:pPr>
      <w:r w:rsidRPr="00CD2B6B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</w:p>
    <w:p w:rsidR="00464C09" w:rsidRPr="00CD2B6B" w:rsidRDefault="00464C09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>Сменяя друг друга века, на</w:t>
      </w:r>
      <w:r w:rsidR="00D0278E" w:rsidRPr="00CD2B6B">
        <w:rPr>
          <w:rFonts w:ascii="Times New Roman" w:eastAsia="Calibri" w:hAnsi="Times New Roman" w:cs="Times New Roman"/>
          <w:sz w:val="24"/>
          <w:szCs w:val="24"/>
        </w:rPr>
        <w:t>чинаются и уходят в прошлое эпохи, страны, народы, люди. Как бы ни была оригинальна, самобытна, неповторима и самоценна жизнь каждо</w:t>
      </w:r>
      <w:r w:rsidR="00C634CB">
        <w:rPr>
          <w:rFonts w:ascii="Times New Roman" w:eastAsia="Calibri" w:hAnsi="Times New Roman" w:cs="Times New Roman"/>
          <w:sz w:val="24"/>
          <w:szCs w:val="24"/>
        </w:rPr>
        <w:t>го человека, всегда есть место</w:t>
      </w:r>
      <w:r w:rsidR="00D0278E" w:rsidRPr="00CD2B6B">
        <w:rPr>
          <w:rFonts w:ascii="Times New Roman" w:eastAsia="Calibri" w:hAnsi="Times New Roman" w:cs="Times New Roman"/>
          <w:sz w:val="24"/>
          <w:szCs w:val="24"/>
        </w:rPr>
        <w:t xml:space="preserve"> выдающемуся и героическому. Такой была жизнь </w:t>
      </w:r>
      <w:proofErr w:type="spellStart"/>
      <w:r w:rsidR="00D0278E" w:rsidRPr="00CD2B6B">
        <w:rPr>
          <w:rFonts w:ascii="Times New Roman" w:eastAsia="Calibri" w:hAnsi="Times New Roman" w:cs="Times New Roman"/>
          <w:sz w:val="24"/>
          <w:szCs w:val="24"/>
        </w:rPr>
        <w:t>Бидии</w:t>
      </w:r>
      <w:proofErr w:type="spellEnd"/>
      <w:r w:rsidR="00D0278E"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278E" w:rsidRPr="00CD2B6B">
        <w:rPr>
          <w:rFonts w:ascii="Times New Roman" w:eastAsia="Calibri" w:hAnsi="Times New Roman" w:cs="Times New Roman"/>
          <w:sz w:val="24"/>
          <w:szCs w:val="24"/>
        </w:rPr>
        <w:t>Дандаровича</w:t>
      </w:r>
      <w:proofErr w:type="spellEnd"/>
      <w:r w:rsidR="00D0278E"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278E"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="00D0278E" w:rsidRPr="00CD2B6B">
        <w:rPr>
          <w:rFonts w:ascii="Times New Roman" w:eastAsia="Calibri" w:hAnsi="Times New Roman" w:cs="Times New Roman"/>
          <w:sz w:val="24"/>
          <w:szCs w:val="24"/>
        </w:rPr>
        <w:t xml:space="preserve"> – философа, ученого-</w:t>
      </w:r>
      <w:proofErr w:type="spellStart"/>
      <w:r w:rsidR="00D0278E" w:rsidRPr="00CD2B6B">
        <w:rPr>
          <w:rFonts w:ascii="Times New Roman" w:eastAsia="Calibri" w:hAnsi="Times New Roman" w:cs="Times New Roman"/>
          <w:sz w:val="24"/>
          <w:szCs w:val="24"/>
        </w:rPr>
        <w:t>буддолога</w:t>
      </w:r>
      <w:proofErr w:type="spellEnd"/>
      <w:r w:rsidR="00D0278E" w:rsidRPr="00CD2B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0278E" w:rsidRPr="00CD2B6B">
        <w:rPr>
          <w:rFonts w:ascii="Times New Roman" w:eastAsia="Calibri" w:hAnsi="Times New Roman" w:cs="Times New Roman"/>
          <w:sz w:val="24"/>
          <w:szCs w:val="24"/>
        </w:rPr>
        <w:t>йогина</w:t>
      </w:r>
      <w:proofErr w:type="spellEnd"/>
      <w:r w:rsidR="00D0278E" w:rsidRPr="00CD2B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0278E" w:rsidRPr="00CD2B6B">
        <w:rPr>
          <w:rFonts w:ascii="Times New Roman" w:eastAsia="Calibri" w:hAnsi="Times New Roman" w:cs="Times New Roman"/>
          <w:sz w:val="24"/>
          <w:szCs w:val="24"/>
        </w:rPr>
        <w:t>праповедника</w:t>
      </w:r>
      <w:proofErr w:type="spellEnd"/>
      <w:r w:rsidR="00D0278E" w:rsidRPr="00CD2B6B">
        <w:rPr>
          <w:rFonts w:ascii="Times New Roman" w:eastAsia="Calibri" w:hAnsi="Times New Roman" w:cs="Times New Roman"/>
          <w:sz w:val="24"/>
          <w:szCs w:val="24"/>
        </w:rPr>
        <w:t>, продолжателя древней религиозной буддийской традиции</w:t>
      </w:r>
      <w:r w:rsidRPr="00CD2B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76F1" w:rsidRPr="00CD2B6B" w:rsidRDefault="009F5239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>Наш</w:t>
      </w:r>
      <w:r w:rsidR="002B76B7" w:rsidRPr="00CD2B6B">
        <w:rPr>
          <w:rFonts w:ascii="Times New Roman" w:eastAsia="Calibri" w:hAnsi="Times New Roman" w:cs="Times New Roman"/>
          <w:sz w:val="24"/>
          <w:szCs w:val="24"/>
        </w:rPr>
        <w:t xml:space="preserve">е исследование </w:t>
      </w: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– о </w:t>
      </w:r>
      <w:r w:rsidR="0003056A" w:rsidRPr="00CD2B6B">
        <w:rPr>
          <w:rFonts w:ascii="Times New Roman" w:eastAsia="Calibri" w:hAnsi="Times New Roman" w:cs="Times New Roman"/>
          <w:sz w:val="24"/>
          <w:szCs w:val="24"/>
        </w:rPr>
        <w:t xml:space="preserve">муже моей прабабушки Цыдыповой </w:t>
      </w:r>
      <w:proofErr w:type="spellStart"/>
      <w:r w:rsidR="0003056A" w:rsidRPr="00CD2B6B">
        <w:rPr>
          <w:rFonts w:ascii="Times New Roman" w:eastAsia="Calibri" w:hAnsi="Times New Roman" w:cs="Times New Roman"/>
          <w:sz w:val="24"/>
          <w:szCs w:val="24"/>
        </w:rPr>
        <w:t>Зундымы</w:t>
      </w:r>
      <w:proofErr w:type="spellEnd"/>
      <w:r w:rsidR="0003056A"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3056A" w:rsidRPr="00CD2B6B">
        <w:rPr>
          <w:rFonts w:ascii="Times New Roman" w:eastAsia="Calibri" w:hAnsi="Times New Roman" w:cs="Times New Roman"/>
          <w:sz w:val="24"/>
          <w:szCs w:val="24"/>
        </w:rPr>
        <w:t>Цыдыповны</w:t>
      </w:r>
      <w:proofErr w:type="spellEnd"/>
      <w:r w:rsidR="0003056A" w:rsidRPr="00CD2B6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D2B6B">
        <w:rPr>
          <w:rFonts w:ascii="Times New Roman" w:eastAsia="Calibri" w:hAnsi="Times New Roman" w:cs="Times New Roman"/>
          <w:sz w:val="24"/>
          <w:szCs w:val="24"/>
        </w:rPr>
        <w:t>человеке удивительной и трагической судьбы буддийско</w:t>
      </w:r>
      <w:r w:rsidRPr="00CD2B6B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йогина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, ученого-востоковеда </w:t>
      </w: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Биди</w:t>
      </w:r>
      <w:r w:rsidR="002B76B7" w:rsidRPr="00CD2B6B"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Дандарович</w:t>
      </w:r>
      <w:r w:rsidR="002B76B7" w:rsidRPr="00CD2B6B"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Дандароне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(1914 – 1974), который в годы жесточайшего преследования религии в нашей стране, он первым поднял голос в защиту религиозного верования, в частности, буддизма и в честь его памяти </w:t>
      </w:r>
      <w:r w:rsidR="007643DA" w:rsidRPr="00CD2B6B">
        <w:rPr>
          <w:rFonts w:ascii="Times New Roman" w:eastAsia="Calibri" w:hAnsi="Times New Roman" w:cs="Times New Roman"/>
          <w:sz w:val="24"/>
          <w:szCs w:val="24"/>
        </w:rPr>
        <w:t xml:space="preserve">в нашем регионе в местности </w:t>
      </w:r>
      <w:proofErr w:type="spellStart"/>
      <w:r w:rsidR="007643DA" w:rsidRPr="00CD2B6B">
        <w:rPr>
          <w:rFonts w:ascii="Times New Roman" w:eastAsia="Calibri" w:hAnsi="Times New Roman" w:cs="Times New Roman"/>
          <w:sz w:val="24"/>
          <w:szCs w:val="24"/>
        </w:rPr>
        <w:t>Соорхой</w:t>
      </w:r>
      <w:proofErr w:type="spellEnd"/>
      <w:r w:rsidR="007643DA"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43DA" w:rsidRPr="00CD2B6B">
        <w:rPr>
          <w:rFonts w:ascii="Times New Roman" w:eastAsia="Calibri" w:hAnsi="Times New Roman" w:cs="Times New Roman"/>
          <w:sz w:val="24"/>
          <w:szCs w:val="24"/>
        </w:rPr>
        <w:t>Кижингинского</w:t>
      </w:r>
      <w:proofErr w:type="spellEnd"/>
      <w:r w:rsidR="007643DA" w:rsidRPr="00CD2B6B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  <w:r w:rsidRPr="00CD2B6B">
        <w:rPr>
          <w:rFonts w:ascii="Times New Roman" w:eastAsia="Calibri" w:hAnsi="Times New Roman" w:cs="Times New Roman"/>
          <w:sz w:val="24"/>
          <w:szCs w:val="24"/>
        </w:rPr>
        <w:t>была построена необыкновенной формы ступа.</w:t>
      </w:r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C09" w:rsidRPr="00CD2B6B" w:rsidRDefault="00C876F1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Бидия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Дандарович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– это человек-легенда, подвижник буддизма. Его жизнь – это жизнь подвижника веры. Масштаб этой личности выходит за пределы не только Бурятии, но и России – о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Бидии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Дандароне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, как мастере и учителе буддийской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тантры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знают во многих странах мира.</w:t>
      </w:r>
      <w:r w:rsidRPr="00CD2B6B">
        <w:rPr>
          <w:rFonts w:ascii="Times New Roman" w:hAnsi="Times New Roman" w:cs="Times New Roman"/>
          <w:sz w:val="24"/>
          <w:szCs w:val="24"/>
        </w:rPr>
        <w:t xml:space="preserve"> Но знают ли о масштабе этой личности </w:t>
      </w:r>
      <w:r w:rsidR="00464C09" w:rsidRPr="00CD2B6B">
        <w:rPr>
          <w:rFonts w:ascii="Times New Roman" w:hAnsi="Times New Roman" w:cs="Times New Roman"/>
          <w:sz w:val="24"/>
          <w:szCs w:val="24"/>
        </w:rPr>
        <w:t xml:space="preserve">как </w:t>
      </w:r>
      <w:r w:rsidR="008553DB" w:rsidRPr="00CD2B6B">
        <w:rPr>
          <w:rFonts w:ascii="Times New Roman" w:hAnsi="Times New Roman" w:cs="Times New Roman"/>
          <w:sz w:val="24"/>
          <w:szCs w:val="24"/>
        </w:rPr>
        <w:t xml:space="preserve">об </w:t>
      </w:r>
      <w:r w:rsidR="00464C09" w:rsidRPr="00CD2B6B">
        <w:rPr>
          <w:rFonts w:ascii="Times New Roman" w:hAnsi="Times New Roman" w:cs="Times New Roman"/>
          <w:sz w:val="24"/>
          <w:szCs w:val="24"/>
        </w:rPr>
        <w:t>учено</w:t>
      </w:r>
      <w:r w:rsidR="008553DB" w:rsidRPr="00CD2B6B">
        <w:rPr>
          <w:rFonts w:ascii="Times New Roman" w:hAnsi="Times New Roman" w:cs="Times New Roman"/>
          <w:sz w:val="24"/>
          <w:szCs w:val="24"/>
        </w:rPr>
        <w:t>м</w:t>
      </w:r>
      <w:r w:rsidR="00464C09" w:rsidRPr="00CD2B6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64C09" w:rsidRPr="00CD2B6B">
        <w:rPr>
          <w:rFonts w:ascii="Times New Roman" w:hAnsi="Times New Roman" w:cs="Times New Roman"/>
          <w:sz w:val="24"/>
          <w:szCs w:val="24"/>
        </w:rPr>
        <w:t>буддолог</w:t>
      </w:r>
      <w:r w:rsidR="008553DB" w:rsidRPr="00CD2B6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? </w:t>
      </w:r>
      <w:r w:rsidR="008553DB" w:rsidRPr="00CD2B6B">
        <w:rPr>
          <w:rFonts w:ascii="Times New Roman" w:hAnsi="Times New Roman" w:cs="Times New Roman"/>
          <w:sz w:val="24"/>
          <w:szCs w:val="24"/>
        </w:rPr>
        <w:t xml:space="preserve">Чтобы узнать об этом я решил провести исследовательскую работу. </w:t>
      </w:r>
    </w:p>
    <w:p w:rsidR="00317F33" w:rsidRPr="00CD2B6B" w:rsidRDefault="0018047D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CD2B6B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 </w:t>
      </w:r>
      <w:r w:rsidRPr="00CD2B6B">
        <w:rPr>
          <w:rFonts w:ascii="Times New Roman" w:hAnsi="Times New Roman" w:cs="Times New Roman"/>
          <w:sz w:val="24"/>
          <w:szCs w:val="24"/>
        </w:rPr>
        <w:t xml:space="preserve">– </w:t>
      </w:r>
      <w:r w:rsidR="008C1F8F" w:rsidRPr="00CD2B6B">
        <w:rPr>
          <w:rFonts w:ascii="Times New Roman" w:hAnsi="Times New Roman" w:cs="Times New Roman"/>
          <w:sz w:val="24"/>
          <w:szCs w:val="24"/>
        </w:rPr>
        <w:t>ознакомиться</w:t>
      </w:r>
      <w:r w:rsidR="002F5E44" w:rsidRPr="00CD2B6B">
        <w:rPr>
          <w:rFonts w:ascii="Times New Roman" w:hAnsi="Times New Roman" w:cs="Times New Roman"/>
          <w:sz w:val="24"/>
          <w:szCs w:val="24"/>
        </w:rPr>
        <w:t xml:space="preserve"> с </w:t>
      </w:r>
      <w:r w:rsidR="00E667FD" w:rsidRPr="00CD2B6B">
        <w:rPr>
          <w:rFonts w:ascii="Times New Roman" w:hAnsi="Times New Roman" w:cs="Times New Roman"/>
          <w:sz w:val="24"/>
          <w:szCs w:val="24"/>
        </w:rPr>
        <w:t xml:space="preserve">фактами </w:t>
      </w:r>
      <w:r w:rsidR="006824FA" w:rsidRPr="00CD2B6B">
        <w:rPr>
          <w:rFonts w:ascii="Times New Roman" w:hAnsi="Times New Roman" w:cs="Times New Roman"/>
          <w:sz w:val="24"/>
          <w:szCs w:val="24"/>
        </w:rPr>
        <w:t xml:space="preserve">биографии </w:t>
      </w:r>
      <w:r w:rsidR="00E667FD" w:rsidRPr="00CD2B6B">
        <w:rPr>
          <w:rFonts w:ascii="Times New Roman" w:hAnsi="Times New Roman" w:cs="Times New Roman"/>
          <w:sz w:val="24"/>
          <w:szCs w:val="24"/>
        </w:rPr>
        <w:t>ученого востоков</w:t>
      </w:r>
      <w:r w:rsidR="006824FA" w:rsidRPr="00CD2B6B">
        <w:rPr>
          <w:rFonts w:ascii="Times New Roman" w:hAnsi="Times New Roman" w:cs="Times New Roman"/>
          <w:sz w:val="24"/>
          <w:szCs w:val="24"/>
        </w:rPr>
        <w:t xml:space="preserve">еда </w:t>
      </w:r>
      <w:proofErr w:type="spellStart"/>
      <w:r w:rsidR="006824FA" w:rsidRPr="00CD2B6B">
        <w:rPr>
          <w:rFonts w:ascii="Times New Roman" w:hAnsi="Times New Roman" w:cs="Times New Roman"/>
          <w:sz w:val="24"/>
          <w:szCs w:val="24"/>
        </w:rPr>
        <w:t>Бидии</w:t>
      </w:r>
      <w:proofErr w:type="spellEnd"/>
      <w:r w:rsidR="006824FA"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4FA" w:rsidRPr="00CD2B6B">
        <w:rPr>
          <w:rFonts w:ascii="Times New Roman" w:hAnsi="Times New Roman" w:cs="Times New Roman"/>
          <w:sz w:val="24"/>
          <w:szCs w:val="24"/>
        </w:rPr>
        <w:t>Дандаровича</w:t>
      </w:r>
      <w:proofErr w:type="spellEnd"/>
      <w:r w:rsidR="006824FA"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4FA"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="006824FA" w:rsidRPr="00CD2B6B">
        <w:rPr>
          <w:rFonts w:ascii="Times New Roman" w:hAnsi="Times New Roman" w:cs="Times New Roman"/>
          <w:sz w:val="24"/>
          <w:szCs w:val="24"/>
        </w:rPr>
        <w:t>, его трудами и изуч</w:t>
      </w:r>
      <w:r w:rsidR="002F5E44" w:rsidRPr="00CD2B6B">
        <w:rPr>
          <w:rFonts w:ascii="Times New Roman" w:hAnsi="Times New Roman" w:cs="Times New Roman"/>
          <w:sz w:val="24"/>
          <w:szCs w:val="24"/>
        </w:rPr>
        <w:t>и</w:t>
      </w:r>
      <w:r w:rsidR="006824FA" w:rsidRPr="00CD2B6B">
        <w:rPr>
          <w:rFonts w:ascii="Times New Roman" w:hAnsi="Times New Roman" w:cs="Times New Roman"/>
          <w:sz w:val="24"/>
          <w:szCs w:val="24"/>
        </w:rPr>
        <w:t>ть</w:t>
      </w:r>
      <w:r w:rsidR="002F5E44" w:rsidRPr="00CD2B6B">
        <w:rPr>
          <w:rFonts w:ascii="Times New Roman" w:hAnsi="Times New Roman" w:cs="Times New Roman"/>
          <w:sz w:val="24"/>
          <w:szCs w:val="24"/>
        </w:rPr>
        <w:t xml:space="preserve"> </w:t>
      </w:r>
      <w:r w:rsidR="006824FA" w:rsidRPr="00CD2B6B">
        <w:rPr>
          <w:rFonts w:ascii="Times New Roman" w:hAnsi="Times New Roman" w:cs="Times New Roman"/>
          <w:sz w:val="24"/>
          <w:szCs w:val="24"/>
        </w:rPr>
        <w:t xml:space="preserve">этапы развития его </w:t>
      </w:r>
      <w:r w:rsidR="002F5E44" w:rsidRPr="00CD2B6B">
        <w:rPr>
          <w:rFonts w:ascii="Times New Roman" w:hAnsi="Times New Roman" w:cs="Times New Roman"/>
          <w:sz w:val="24"/>
          <w:szCs w:val="24"/>
        </w:rPr>
        <w:t>научн</w:t>
      </w:r>
      <w:r w:rsidR="006824FA" w:rsidRPr="00CD2B6B">
        <w:rPr>
          <w:rFonts w:ascii="Times New Roman" w:hAnsi="Times New Roman" w:cs="Times New Roman"/>
          <w:sz w:val="24"/>
          <w:szCs w:val="24"/>
        </w:rPr>
        <w:t>ой</w:t>
      </w:r>
      <w:r w:rsidR="002F5E44" w:rsidRPr="00CD2B6B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6824FA" w:rsidRPr="00CD2B6B">
        <w:rPr>
          <w:rFonts w:ascii="Times New Roman" w:hAnsi="Times New Roman" w:cs="Times New Roman"/>
          <w:sz w:val="24"/>
          <w:szCs w:val="24"/>
        </w:rPr>
        <w:t>и.</w:t>
      </w:r>
      <w:r w:rsidR="002F5E44" w:rsidRPr="00CD2B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47D" w:rsidRPr="00CD2B6B" w:rsidRDefault="0018047D" w:rsidP="00D349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Для достижения своей цели я выделил следующие </w:t>
      </w:r>
      <w:r w:rsidRPr="00CD2B6B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CD2B6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E3D08" w:rsidRPr="00CD2B6B" w:rsidRDefault="00CE3D08" w:rsidP="00D349AA">
      <w:pPr>
        <w:pStyle w:val="aa"/>
        <w:numPr>
          <w:ilvl w:val="0"/>
          <w:numId w:val="23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изучить биографию Б.Д.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="00350D6A">
        <w:rPr>
          <w:rFonts w:ascii="Times New Roman" w:hAnsi="Times New Roman" w:cs="Times New Roman"/>
          <w:sz w:val="24"/>
          <w:szCs w:val="24"/>
        </w:rPr>
        <w:t>, в том числе и</w:t>
      </w:r>
      <w:r w:rsidR="003E0781">
        <w:rPr>
          <w:rFonts w:ascii="Times New Roman" w:hAnsi="Times New Roman" w:cs="Times New Roman"/>
          <w:sz w:val="24"/>
          <w:szCs w:val="24"/>
        </w:rPr>
        <w:t xml:space="preserve"> основываясь на представленную фотографию</w:t>
      </w:r>
      <w:r w:rsidRPr="00CD2B6B">
        <w:rPr>
          <w:rFonts w:ascii="Times New Roman" w:hAnsi="Times New Roman" w:cs="Times New Roman"/>
          <w:sz w:val="24"/>
          <w:szCs w:val="24"/>
        </w:rPr>
        <w:t>;</w:t>
      </w:r>
    </w:p>
    <w:p w:rsidR="007643DA" w:rsidRPr="00CD2B6B" w:rsidRDefault="007643DA" w:rsidP="00D349AA">
      <w:pPr>
        <w:pStyle w:val="aa"/>
        <w:numPr>
          <w:ilvl w:val="0"/>
          <w:numId w:val="23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исследовать родословную Б.Д.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>;</w:t>
      </w:r>
    </w:p>
    <w:p w:rsidR="00CE3D08" w:rsidRPr="00CD2B6B" w:rsidRDefault="00CE3D08" w:rsidP="00D349AA">
      <w:pPr>
        <w:pStyle w:val="aa"/>
        <w:numPr>
          <w:ilvl w:val="0"/>
          <w:numId w:val="23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проследить этапы развития научной деятельности Б.Д.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>;</w:t>
      </w:r>
    </w:p>
    <w:p w:rsidR="00CE3D08" w:rsidRPr="00CD2B6B" w:rsidRDefault="003A61EB" w:rsidP="00D349AA">
      <w:pPr>
        <w:pStyle w:val="aa"/>
        <w:numPr>
          <w:ilvl w:val="0"/>
          <w:numId w:val="23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выявить основные </w:t>
      </w:r>
      <w:r w:rsidR="00CE3D08" w:rsidRPr="00CD2B6B">
        <w:rPr>
          <w:rFonts w:ascii="Times New Roman" w:hAnsi="Times New Roman" w:cs="Times New Roman"/>
          <w:sz w:val="24"/>
          <w:szCs w:val="24"/>
        </w:rPr>
        <w:t xml:space="preserve">труды Б.Д. </w:t>
      </w:r>
      <w:proofErr w:type="spellStart"/>
      <w:r w:rsidR="00CE3D08"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="00CE3D08" w:rsidRPr="00CD2B6B">
        <w:rPr>
          <w:rFonts w:ascii="Times New Roman" w:hAnsi="Times New Roman" w:cs="Times New Roman"/>
          <w:sz w:val="24"/>
          <w:szCs w:val="24"/>
        </w:rPr>
        <w:t>;</w:t>
      </w:r>
    </w:p>
    <w:p w:rsidR="00B51A10" w:rsidRPr="00CD2B6B" w:rsidRDefault="00C66004" w:rsidP="00D349AA">
      <w:pPr>
        <w:pStyle w:val="aa"/>
        <w:numPr>
          <w:ilvl w:val="0"/>
          <w:numId w:val="23"/>
        </w:num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355D41" w:rsidRPr="00CD2B6B">
        <w:rPr>
          <w:rFonts w:ascii="Times New Roman" w:hAnsi="Times New Roman" w:cs="Times New Roman"/>
          <w:sz w:val="24"/>
          <w:szCs w:val="24"/>
        </w:rPr>
        <w:t xml:space="preserve">фотографии из </w:t>
      </w:r>
      <w:r w:rsidRPr="00CD2B6B">
        <w:rPr>
          <w:rFonts w:ascii="Times New Roman" w:hAnsi="Times New Roman" w:cs="Times New Roman"/>
          <w:sz w:val="24"/>
          <w:szCs w:val="24"/>
        </w:rPr>
        <w:t>семейн</w:t>
      </w:r>
      <w:r w:rsidR="00355D41" w:rsidRPr="00CD2B6B">
        <w:rPr>
          <w:rFonts w:ascii="Times New Roman" w:hAnsi="Times New Roman" w:cs="Times New Roman"/>
          <w:sz w:val="24"/>
          <w:szCs w:val="24"/>
        </w:rPr>
        <w:t xml:space="preserve">ого архива Г.Б. </w:t>
      </w:r>
      <w:proofErr w:type="spellStart"/>
      <w:r w:rsidR="00355D41" w:rsidRPr="00CD2B6B">
        <w:rPr>
          <w:rFonts w:ascii="Times New Roman" w:hAnsi="Times New Roman" w:cs="Times New Roman"/>
          <w:sz w:val="24"/>
          <w:szCs w:val="24"/>
        </w:rPr>
        <w:t>Дандарон</w:t>
      </w:r>
      <w:proofErr w:type="spellEnd"/>
      <w:r w:rsidR="007643DA" w:rsidRPr="00CD2B6B">
        <w:rPr>
          <w:rFonts w:ascii="Times New Roman" w:hAnsi="Times New Roman" w:cs="Times New Roman"/>
          <w:sz w:val="24"/>
          <w:szCs w:val="24"/>
        </w:rPr>
        <w:t xml:space="preserve">, дочери Б.Д. </w:t>
      </w:r>
      <w:proofErr w:type="spellStart"/>
      <w:r w:rsidR="007643DA"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61EB" w:rsidRPr="00CD2B6B" w:rsidRDefault="003C7811" w:rsidP="00D349AA">
      <w:pPr>
        <w:pStyle w:val="aa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>выпустить буклет.</w:t>
      </w:r>
    </w:p>
    <w:p w:rsidR="0018047D" w:rsidRPr="00CD2B6B" w:rsidRDefault="0018047D" w:rsidP="00D349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hAnsi="Times New Roman" w:cs="Times New Roman"/>
          <w:b/>
          <w:color w:val="000000"/>
          <w:sz w:val="24"/>
          <w:szCs w:val="24"/>
        </w:rPr>
        <w:t>Объект исследования:</w:t>
      </w:r>
      <w:r w:rsidR="007A5A0F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1851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r w:rsidR="007A5A0F" w:rsidRPr="00CD2B6B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D2B6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5A0F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7A5A0F" w:rsidRPr="00CD2B6B">
        <w:rPr>
          <w:rFonts w:ascii="Times New Roman" w:hAnsi="Times New Roman" w:cs="Times New Roman"/>
          <w:color w:val="000000"/>
          <w:sz w:val="24"/>
          <w:szCs w:val="24"/>
        </w:rPr>
        <w:t>Дандарон</w:t>
      </w:r>
      <w:r w:rsidR="006824FA" w:rsidRPr="00CD2B6B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6824FA" w:rsidRPr="00CD2B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1851" w:rsidRPr="00CD2B6B" w:rsidRDefault="0018047D" w:rsidP="00D349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 </w:t>
      </w:r>
      <w:proofErr w:type="gramStart"/>
      <w:r w:rsidRPr="00CD2B6B">
        <w:rPr>
          <w:rFonts w:ascii="Times New Roman" w:hAnsi="Times New Roman" w:cs="Times New Roman"/>
          <w:b/>
          <w:color w:val="000000"/>
          <w:sz w:val="24"/>
          <w:szCs w:val="24"/>
        </w:rPr>
        <w:t>исследования:</w:t>
      </w:r>
      <w:r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5A0F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24FA" w:rsidRPr="00CD2B6B">
        <w:rPr>
          <w:rFonts w:ascii="Times New Roman" w:hAnsi="Times New Roman" w:cs="Times New Roman"/>
          <w:color w:val="000000"/>
          <w:sz w:val="24"/>
          <w:szCs w:val="24"/>
        </w:rPr>
        <w:t>факты</w:t>
      </w:r>
      <w:proofErr w:type="gramEnd"/>
      <w:r w:rsidR="006824FA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3849" w:rsidRPr="00CD2B6B">
        <w:rPr>
          <w:rFonts w:ascii="Times New Roman" w:hAnsi="Times New Roman" w:cs="Times New Roman"/>
          <w:color w:val="000000"/>
          <w:sz w:val="24"/>
          <w:szCs w:val="24"/>
        </w:rPr>
        <w:t>биографи</w:t>
      </w:r>
      <w:r w:rsidR="006824FA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и Б.Д. </w:t>
      </w:r>
      <w:proofErr w:type="spellStart"/>
      <w:r w:rsidR="006824FA" w:rsidRPr="00CD2B6B">
        <w:rPr>
          <w:rFonts w:ascii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="006824FA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207670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исторические </w:t>
      </w:r>
      <w:r w:rsidR="00227EEE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</w:t>
      </w:r>
      <w:r w:rsidR="006824FA" w:rsidRPr="00CD2B6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043849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научн</w:t>
      </w:r>
      <w:r w:rsidR="00227EEE" w:rsidRPr="00CD2B6B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43849"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</w:t>
      </w:r>
      <w:r w:rsidR="00227EEE" w:rsidRPr="00CD2B6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43849" w:rsidRPr="00CD2B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0340" w:rsidRPr="00CD2B6B" w:rsidRDefault="0018047D" w:rsidP="00D349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значимость</w:t>
      </w:r>
      <w:r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4C09" w:rsidRPr="00CD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данного исследования состоит в том, что его результаты могут быть использованы для исследований в области истории</w:t>
      </w:r>
      <w:r w:rsidR="00430340" w:rsidRPr="00CD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науки</w:t>
      </w:r>
      <w:r w:rsidR="00464C09" w:rsidRPr="00CD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религиоведения, этнологии, культурологии, а также при чтении курса лекций по истории буддизма в России, в частности, в </w:t>
      </w:r>
      <w:r w:rsidR="00430340" w:rsidRPr="00CD2B6B">
        <w:rPr>
          <w:rFonts w:ascii="Times New Roman" w:hAnsi="Times New Roman" w:cs="Times New Roman"/>
          <w:color w:val="000000"/>
          <w:sz w:val="24"/>
          <w:szCs w:val="24"/>
        </w:rPr>
        <w:t>Бурятии.</w:t>
      </w:r>
    </w:p>
    <w:p w:rsidR="0018047D" w:rsidRPr="00CD2B6B" w:rsidRDefault="0018047D" w:rsidP="00D349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проведении исследования </w:t>
      </w:r>
      <w:r w:rsidR="00242976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использовал</w:t>
      </w:r>
      <w:r w:rsidR="0024297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</w:t>
      </w:r>
      <w:r w:rsidRPr="00CD2B6B">
        <w:rPr>
          <w:rFonts w:ascii="Times New Roman" w:hAnsi="Times New Roman" w:cs="Times New Roman"/>
          <w:b/>
          <w:color w:val="000000"/>
          <w:sz w:val="24"/>
          <w:szCs w:val="24"/>
        </w:rPr>
        <w:t>методы и приёмы</w:t>
      </w:r>
      <w:r w:rsidRPr="00CD2B6B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получения информации:</w:t>
      </w:r>
    </w:p>
    <w:p w:rsidR="0018047D" w:rsidRPr="00CD2B6B" w:rsidRDefault="0018047D" w:rsidP="00D349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D2B6B">
        <w:rPr>
          <w:color w:val="000000"/>
        </w:rPr>
        <w:t>1. Теоретический – метод изучения теоретического материала;</w:t>
      </w:r>
    </w:p>
    <w:p w:rsidR="0018047D" w:rsidRPr="00CD2B6B" w:rsidRDefault="0018047D" w:rsidP="00D349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D2B6B">
        <w:rPr>
          <w:color w:val="000000"/>
        </w:rPr>
        <w:t>2. Исследовательский – метод научного познания;</w:t>
      </w:r>
    </w:p>
    <w:p w:rsidR="0018047D" w:rsidRPr="00CD2B6B" w:rsidRDefault="00C46F24" w:rsidP="00D349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3. Беседы</w:t>
      </w:r>
      <w:r w:rsidR="0018047D" w:rsidRPr="00CD2B6B">
        <w:rPr>
          <w:color w:val="000000"/>
        </w:rPr>
        <w:t xml:space="preserve"> – метод получения информации;</w:t>
      </w:r>
    </w:p>
    <w:p w:rsidR="0018047D" w:rsidRPr="00CD2B6B" w:rsidRDefault="0018047D" w:rsidP="00D349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D2B6B">
        <w:rPr>
          <w:color w:val="000000"/>
        </w:rPr>
        <w:t>4. Рефлексии – метод погружения в себя и самопознание;</w:t>
      </w:r>
    </w:p>
    <w:p w:rsidR="00C72599" w:rsidRPr="00CD2B6B" w:rsidRDefault="0018047D" w:rsidP="00D349A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D2B6B">
        <w:rPr>
          <w:color w:val="000000"/>
        </w:rPr>
        <w:t>5. Описания</w:t>
      </w:r>
      <w:r w:rsidR="00C46F24">
        <w:rPr>
          <w:color w:val="000000"/>
        </w:rPr>
        <w:t>, сравнения</w:t>
      </w:r>
      <w:r w:rsidRPr="00CD2B6B">
        <w:rPr>
          <w:color w:val="000000"/>
        </w:rPr>
        <w:t xml:space="preserve"> – метод</w:t>
      </w:r>
      <w:r w:rsidR="00C46F24">
        <w:rPr>
          <w:color w:val="000000"/>
        </w:rPr>
        <w:t>ы</w:t>
      </w:r>
      <w:r w:rsidRPr="00CD2B6B">
        <w:rPr>
          <w:color w:val="000000"/>
        </w:rPr>
        <w:t xml:space="preserve"> исчерпывающего представления предмета;</w:t>
      </w:r>
    </w:p>
    <w:p w:rsidR="0018047D" w:rsidRDefault="0018047D" w:rsidP="00D349AA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hAnsi="Times New Roman" w:cs="Times New Roman"/>
          <w:color w:val="000000"/>
          <w:sz w:val="24"/>
          <w:szCs w:val="24"/>
        </w:rPr>
        <w:t>6. Рабо</w:t>
      </w:r>
      <w:r w:rsidR="00D82F18">
        <w:rPr>
          <w:rFonts w:ascii="Times New Roman" w:hAnsi="Times New Roman" w:cs="Times New Roman"/>
          <w:color w:val="000000"/>
          <w:sz w:val="24"/>
          <w:szCs w:val="24"/>
        </w:rPr>
        <w:t>та в сети интернет.</w:t>
      </w:r>
    </w:p>
    <w:p w:rsidR="00C46F24" w:rsidRDefault="00C46F24" w:rsidP="00D349AA">
      <w:pPr>
        <w:pStyle w:val="2"/>
        <w:spacing w:before="0" w:beforeAutospacing="0" w:after="0" w:afterAutospacing="0" w:line="360" w:lineRule="auto"/>
        <w:ind w:firstLine="709"/>
        <w:jc w:val="both"/>
        <w:rPr>
          <w:color w:val="1E1E1E"/>
          <w:sz w:val="24"/>
          <w:szCs w:val="24"/>
        </w:rPr>
      </w:pPr>
    </w:p>
    <w:p w:rsidR="00077902" w:rsidRPr="00CD2B6B" w:rsidRDefault="000122B2" w:rsidP="00D349A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ГЛАВА 1. </w:t>
      </w:r>
      <w:r w:rsidR="00C77C9E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БИОГРАФИЯ БИДИ</w:t>
      </w:r>
      <w:r w:rsidR="00EE40AA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C77C9E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ДАНДАРОН</w:t>
      </w:r>
      <w:r w:rsidR="00EE40AA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</w:p>
    <w:p w:rsidR="00475D35" w:rsidRPr="00CD2B6B" w:rsidRDefault="00753300" w:rsidP="00D349AA">
      <w:pPr>
        <w:pStyle w:val="2"/>
        <w:spacing w:before="0" w:beforeAutospacing="0" w:after="0" w:afterAutospacing="0" w:line="360" w:lineRule="auto"/>
        <w:ind w:firstLine="709"/>
        <w:jc w:val="center"/>
        <w:rPr>
          <w:color w:val="1E1E1E"/>
          <w:sz w:val="24"/>
          <w:szCs w:val="24"/>
        </w:rPr>
      </w:pPr>
      <w:r w:rsidRPr="00CD2B6B">
        <w:rPr>
          <w:color w:val="1E1E1E"/>
          <w:sz w:val="24"/>
          <w:szCs w:val="24"/>
        </w:rPr>
        <w:t xml:space="preserve">1.1 Рождение </w:t>
      </w:r>
      <w:proofErr w:type="spellStart"/>
      <w:r w:rsidR="00762E1E" w:rsidRPr="00CD2B6B">
        <w:rPr>
          <w:color w:val="1E1E1E"/>
          <w:sz w:val="24"/>
          <w:szCs w:val="24"/>
        </w:rPr>
        <w:t>Дхармараджи</w:t>
      </w:r>
      <w:proofErr w:type="spellEnd"/>
      <w:r w:rsidR="00762E1E" w:rsidRPr="00CD2B6B">
        <w:rPr>
          <w:color w:val="1E1E1E"/>
          <w:sz w:val="24"/>
          <w:szCs w:val="24"/>
        </w:rPr>
        <w:t xml:space="preserve"> – </w:t>
      </w:r>
      <w:r w:rsidR="003811FA" w:rsidRPr="00CD2B6B">
        <w:rPr>
          <w:color w:val="1E1E1E"/>
          <w:sz w:val="24"/>
          <w:szCs w:val="24"/>
        </w:rPr>
        <w:t>Владыки</w:t>
      </w:r>
      <w:r w:rsidR="00762E1E" w:rsidRPr="00CD2B6B">
        <w:rPr>
          <w:color w:val="1E1E1E"/>
          <w:sz w:val="24"/>
          <w:szCs w:val="24"/>
        </w:rPr>
        <w:t xml:space="preserve"> Учения</w:t>
      </w:r>
    </w:p>
    <w:p w:rsidR="00C72758" w:rsidRPr="00CD2B6B" w:rsidRDefault="002C2C4A" w:rsidP="00D349A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2B6B">
        <w:rPr>
          <w:rFonts w:ascii="Times New Roman" w:hAnsi="Times New Roman" w:cs="Times New Roman"/>
          <w:i/>
          <w:sz w:val="24"/>
          <w:szCs w:val="24"/>
        </w:rPr>
        <w:t>В долине солнечной, широкой,</w:t>
      </w:r>
    </w:p>
    <w:p w:rsidR="002C2C4A" w:rsidRPr="00CD2B6B" w:rsidRDefault="002C2C4A" w:rsidP="00D349A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2B6B">
        <w:rPr>
          <w:rFonts w:ascii="Times New Roman" w:hAnsi="Times New Roman" w:cs="Times New Roman"/>
          <w:i/>
          <w:sz w:val="24"/>
          <w:szCs w:val="24"/>
        </w:rPr>
        <w:t>Где речка вписана в лугах,</w:t>
      </w:r>
    </w:p>
    <w:p w:rsidR="002C2C4A" w:rsidRPr="00CD2B6B" w:rsidRDefault="002C2C4A" w:rsidP="00D349A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2B6B">
        <w:rPr>
          <w:rFonts w:ascii="Times New Roman" w:hAnsi="Times New Roman" w:cs="Times New Roman"/>
          <w:i/>
          <w:sz w:val="24"/>
          <w:szCs w:val="24"/>
        </w:rPr>
        <w:t xml:space="preserve">Стоит со </w:t>
      </w:r>
      <w:proofErr w:type="gramStart"/>
      <w:r w:rsidRPr="00CD2B6B">
        <w:rPr>
          <w:rFonts w:ascii="Times New Roman" w:hAnsi="Times New Roman" w:cs="Times New Roman"/>
          <w:i/>
          <w:sz w:val="24"/>
          <w:szCs w:val="24"/>
        </w:rPr>
        <w:t>старины  глубокой</w:t>
      </w:r>
      <w:proofErr w:type="gramEnd"/>
    </w:p>
    <w:p w:rsidR="002C2C4A" w:rsidRPr="00CD2B6B" w:rsidRDefault="002C2C4A" w:rsidP="00D349A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2B6B">
        <w:rPr>
          <w:rFonts w:ascii="Times New Roman" w:hAnsi="Times New Roman" w:cs="Times New Roman"/>
          <w:i/>
          <w:sz w:val="24"/>
          <w:szCs w:val="24"/>
        </w:rPr>
        <w:t xml:space="preserve">Село большое </w:t>
      </w:r>
      <w:proofErr w:type="spellStart"/>
      <w:r w:rsidRPr="00CD2B6B">
        <w:rPr>
          <w:rFonts w:ascii="Times New Roman" w:hAnsi="Times New Roman" w:cs="Times New Roman"/>
          <w:i/>
          <w:sz w:val="24"/>
          <w:szCs w:val="24"/>
        </w:rPr>
        <w:t>Кижинга</w:t>
      </w:r>
      <w:proofErr w:type="spellEnd"/>
      <w:r w:rsidRPr="00CD2B6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72758" w:rsidRPr="00CD2B6B" w:rsidRDefault="00EE40AA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>1</w:t>
      </w:r>
      <w:r w:rsidR="0059099C" w:rsidRPr="00CD2B6B">
        <w:rPr>
          <w:rFonts w:ascii="Times New Roman" w:hAnsi="Times New Roman" w:cs="Times New Roman"/>
          <w:sz w:val="24"/>
          <w:szCs w:val="24"/>
        </w:rPr>
        <w:t>5</w:t>
      </w:r>
      <w:r w:rsidRPr="00CD2B6B">
        <w:rPr>
          <w:rFonts w:ascii="Times New Roman" w:hAnsi="Times New Roman" w:cs="Times New Roman"/>
          <w:sz w:val="24"/>
          <w:szCs w:val="24"/>
        </w:rPr>
        <w:t xml:space="preserve"> декабря 1914 года у соратника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Лубсан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Сандана</w:t>
      </w:r>
      <w:proofErr w:type="spellEnd"/>
      <w:r w:rsidRPr="00CD2B6B">
        <w:rPr>
          <w:rStyle w:val="af0"/>
          <w:rFonts w:ascii="Times New Roman" w:hAnsi="Times New Roman" w:cs="Times New Roman"/>
          <w:sz w:val="24"/>
          <w:szCs w:val="24"/>
        </w:rPr>
        <w:footnoteReference w:id="1"/>
      </w:r>
      <w:r w:rsidRPr="00CD2B6B">
        <w:rPr>
          <w:rFonts w:ascii="Times New Roman" w:hAnsi="Times New Roman" w:cs="Times New Roman"/>
          <w:sz w:val="24"/>
          <w:szCs w:val="24"/>
        </w:rPr>
        <w:t xml:space="preserve"> по реформе ламы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Агвана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Силнам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Тузол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r w:rsidR="00C72758" w:rsidRPr="00CD2B6B">
        <w:rPr>
          <w:rFonts w:ascii="Times New Roman" w:eastAsia="Times New Roman" w:hAnsi="Times New Roman" w:cs="Times New Roman"/>
          <w:sz w:val="24"/>
          <w:szCs w:val="24"/>
        </w:rPr>
        <w:t xml:space="preserve">в местности </w:t>
      </w:r>
      <w:proofErr w:type="spellStart"/>
      <w:r w:rsidR="00C72758" w:rsidRPr="00CD2B6B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DC5EEB" w:rsidRPr="00CD2B6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72758" w:rsidRPr="00CD2B6B">
        <w:rPr>
          <w:rFonts w:ascii="Times New Roman" w:eastAsia="Times New Roman" w:hAnsi="Times New Roman" w:cs="Times New Roman"/>
          <w:sz w:val="24"/>
          <w:szCs w:val="24"/>
        </w:rPr>
        <w:t>рхой</w:t>
      </w:r>
      <w:proofErr w:type="spellEnd"/>
      <w:r w:rsidR="00C72758" w:rsidRPr="00CD2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2758" w:rsidRPr="00CD2B6B">
        <w:rPr>
          <w:rFonts w:ascii="Times New Roman" w:eastAsia="Times New Roman" w:hAnsi="Times New Roman" w:cs="Times New Roman"/>
          <w:sz w:val="24"/>
          <w:szCs w:val="24"/>
        </w:rPr>
        <w:t>Кижингинского</w:t>
      </w:r>
      <w:proofErr w:type="spellEnd"/>
      <w:r w:rsidR="00C72758" w:rsidRPr="00CD2B6B">
        <w:rPr>
          <w:rFonts w:ascii="Times New Roman" w:eastAsia="Times New Roman" w:hAnsi="Times New Roman" w:cs="Times New Roman"/>
          <w:sz w:val="24"/>
          <w:szCs w:val="24"/>
        </w:rPr>
        <w:t xml:space="preserve"> района Республики Бурятия</w:t>
      </w:r>
      <w:r w:rsidR="00C72758" w:rsidRPr="00CD2B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D2B6B">
        <w:rPr>
          <w:rFonts w:ascii="Times New Roman" w:hAnsi="Times New Roman" w:cs="Times New Roman"/>
          <w:sz w:val="24"/>
          <w:szCs w:val="24"/>
        </w:rPr>
        <w:t xml:space="preserve">родился сын. 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Лубсан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Сандан</w:t>
      </w:r>
      <w:proofErr w:type="spellEnd"/>
      <w:r w:rsidR="000D2584" w:rsidRPr="00CD2B6B">
        <w:rPr>
          <w:rFonts w:ascii="Times New Roman" w:hAnsi="Times New Roman" w:cs="Times New Roman"/>
          <w:sz w:val="24"/>
          <w:szCs w:val="24"/>
        </w:rPr>
        <w:t xml:space="preserve"> признает в нем новое рождение</w:t>
      </w:r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Джаягсы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Гэгэна</w:t>
      </w:r>
      <w:proofErr w:type="spellEnd"/>
      <w:r w:rsidRPr="00CD2B6B">
        <w:rPr>
          <w:rStyle w:val="af0"/>
          <w:rFonts w:ascii="Times New Roman" w:hAnsi="Times New Roman" w:cs="Times New Roman"/>
          <w:sz w:val="24"/>
          <w:szCs w:val="24"/>
        </w:rPr>
        <w:footnoteReference w:id="2"/>
      </w:r>
      <w:r w:rsidRPr="00CD2B6B">
        <w:rPr>
          <w:rFonts w:ascii="Times New Roman" w:hAnsi="Times New Roman" w:cs="Times New Roman"/>
          <w:sz w:val="24"/>
          <w:szCs w:val="24"/>
        </w:rPr>
        <w:t xml:space="preserve"> и дает имя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Ригзин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(на санскрите оно звучит как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Видьядхара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– Держатель Знания, в дальнейшем сохранилось в светском имени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Бидия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). Было у него также детское имя –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Зида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CD2B6B">
        <w:rPr>
          <w:rFonts w:ascii="Times New Roman" w:hAnsi="Times New Roman" w:cs="Times New Roman"/>
          <w:sz w:val="24"/>
          <w:szCs w:val="24"/>
        </w:rPr>
        <w:t>Базар</w:t>
      </w:r>
      <w:r w:rsidR="00484343" w:rsidRPr="00CD2B6B">
        <w:rPr>
          <w:rFonts w:ascii="Times New Roman" w:hAnsi="Times New Roman" w:cs="Times New Roman"/>
          <w:sz w:val="24"/>
          <w:szCs w:val="24"/>
        </w:rPr>
        <w:t xml:space="preserve"> </w:t>
      </w:r>
      <w:r w:rsidRPr="00CD2B6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CD2B6B">
        <w:rPr>
          <w:rFonts w:ascii="Times New Roman" w:hAnsi="Times New Roman" w:cs="Times New Roman"/>
          <w:sz w:val="24"/>
          <w:szCs w:val="24"/>
        </w:rPr>
        <w:t>санскр. Чита-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Ваджра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- Алмаз Мысли). Как рассказывают, еще в сталинских лагерях он написал книгу «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Необуддизм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», которую смог вынести при освобождении поляк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Кокошка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. Впоследствии, по данным, которые трудно проверить, эта книга вышла в Таиланде под именем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Зида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-Базар. Мать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Бальжима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была ученицей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Лубсан-Сандана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. Имя ее первого, рано умершего, мужа было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, отсюда –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</w:t>
      </w:r>
      <w:proofErr w:type="spellEnd"/>
      <w:r w:rsidR="00043C3B">
        <w:rPr>
          <w:rStyle w:val="af0"/>
          <w:rFonts w:ascii="Times New Roman" w:hAnsi="Times New Roman" w:cs="Times New Roman"/>
          <w:sz w:val="24"/>
          <w:szCs w:val="24"/>
        </w:rPr>
        <w:footnoteReference w:id="3"/>
      </w:r>
      <w:r w:rsidRPr="00CD2B6B">
        <w:rPr>
          <w:rFonts w:ascii="Times New Roman" w:hAnsi="Times New Roman" w:cs="Times New Roman"/>
          <w:sz w:val="24"/>
          <w:szCs w:val="24"/>
        </w:rPr>
        <w:t>.</w:t>
      </w:r>
    </w:p>
    <w:p w:rsidR="0033547F" w:rsidRPr="00CD2B6B" w:rsidRDefault="00EE40AA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lastRenderedPageBreak/>
        <w:t xml:space="preserve">Вскоре после рождения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Бидии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Гумбума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прибыла делегация лам, чтобы забрать мальчика на воспитание, но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Лубсан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Сандан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по словам «он будет нужен здесь» отказал им</w:t>
      </w:r>
      <w:r w:rsidR="000A49E3">
        <w:rPr>
          <w:rStyle w:val="af0"/>
          <w:rFonts w:ascii="Times New Roman" w:hAnsi="Times New Roman" w:cs="Times New Roman"/>
          <w:sz w:val="24"/>
          <w:szCs w:val="24"/>
        </w:rPr>
        <w:footnoteReference w:id="4"/>
      </w:r>
      <w:r w:rsidRPr="00CD2B6B">
        <w:rPr>
          <w:rFonts w:ascii="Times New Roman" w:hAnsi="Times New Roman" w:cs="Times New Roman"/>
          <w:sz w:val="24"/>
          <w:szCs w:val="24"/>
        </w:rPr>
        <w:t xml:space="preserve">. В июле 1921 года в шести километрах на запад от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Чесанского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дацана, в местности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Шолута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, в небольшом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дугане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(храме) при большом стечении народа </w:t>
      </w:r>
      <w:proofErr w:type="spellStart"/>
      <w:proofErr w:type="gramStart"/>
      <w:r w:rsidRPr="00CD2B6B">
        <w:rPr>
          <w:rFonts w:ascii="Times New Roman" w:hAnsi="Times New Roman" w:cs="Times New Roman"/>
          <w:sz w:val="24"/>
          <w:szCs w:val="24"/>
        </w:rPr>
        <w:t>Дандарон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 был</w:t>
      </w:r>
      <w:proofErr w:type="gramEnd"/>
      <w:r w:rsidRPr="00CD2B6B">
        <w:rPr>
          <w:rFonts w:ascii="Times New Roman" w:hAnsi="Times New Roman" w:cs="Times New Roman"/>
          <w:sz w:val="24"/>
          <w:szCs w:val="24"/>
        </w:rPr>
        <w:t xml:space="preserve"> провозглашен полным наследником духовной власти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Лубсан-Сандана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и отныне стал носить титул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Дхармараджи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– Владыки Учения.</w:t>
      </w:r>
    </w:p>
    <w:p w:rsidR="00762E1E" w:rsidRPr="00CD2B6B" w:rsidRDefault="00762E1E" w:rsidP="00D349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Образование Б.</w:t>
      </w:r>
      <w:r w:rsidR="003811FA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Д. </w:t>
      </w:r>
      <w:proofErr w:type="spellStart"/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Дандарона</w:t>
      </w:r>
      <w:proofErr w:type="spellEnd"/>
    </w:p>
    <w:p w:rsidR="00E13454" w:rsidRPr="00CD2B6B" w:rsidRDefault="003811FA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получил обычное для своего звания образование – монгольский и тибетский языки, начало буддийских знаний, но все это было прервано гражданской войной, и он продолжил образование в обычной советской школе в </w:t>
      </w:r>
      <w:proofErr w:type="spellStart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Кижинге</w:t>
      </w:r>
      <w:proofErr w:type="spellEnd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Осознание того, что он призван быть духовным лидером, первым и по уму, и по физической силе сформировало его стойкий характер. Положение его было не простое – </w:t>
      </w:r>
      <w:proofErr w:type="spellStart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хубилган</w:t>
      </w:r>
      <w:proofErr w:type="spellEnd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, облеченный высоким титулом, для простых верующих был святым</w:t>
      </w:r>
      <w:r w:rsidR="00043C3B">
        <w:rPr>
          <w:rStyle w:val="af0"/>
          <w:rFonts w:ascii="Times New Roman" w:eastAsia="Times New Roman" w:hAnsi="Times New Roman" w:cs="Times New Roman"/>
          <w:color w:val="000000"/>
          <w:sz w:val="24"/>
          <w:szCs w:val="24"/>
        </w:rPr>
        <w:footnoteReference w:id="5"/>
      </w:r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властей же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юношеских лет был фигурой неудобной. Очевидно, этим был вызван его переезд на юг Бурятии в Кяхту. Там он знакомится с будущей женой – Еленой Андреевной </w:t>
      </w:r>
      <w:proofErr w:type="spellStart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Шолуновой</w:t>
      </w:r>
      <w:proofErr w:type="spellEnd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они и поженились в 1932 (33) году. В 1933 году они уезжают в Ленинград, где у них рождается дочь Люба, а 23 сентября 1935 года – сын, Леонид.</w:t>
      </w:r>
    </w:p>
    <w:p w:rsidR="00514CAF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приезде в Ленинград </w:t>
      </w:r>
      <w:r w:rsidR="003811FA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1C2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1933 году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поступает в Ленинградский институт авиационного приборостроения (ЛИАП). Сказалась его тяга не только к философическим знаниям, но и к науке. Тогда же он посещает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Хамбо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-ламу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Агвана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Доржиева, проживающего в небольшом двухэтажном доме рядом с Петербургским дацаном. Знаменитый буддийский реформатор и политик, верховный лама Бурятии.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Агван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Доржиев устраивает молодому человеку строгий экзамен. </w:t>
      </w:r>
      <w:r w:rsidR="003811FA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выдерживает испытание и получает письменную рекомендацию к преподавателю тибетского языка Ленинградского университета – известному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тибетологу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3116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А.И.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Вострикову. Больше года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Дандарович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изучает вольнослушателе</w:t>
      </w:r>
      <w:r w:rsidR="003811FA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м тибетский язык в университете, о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бучению помешал арест</w:t>
      </w:r>
      <w:r w:rsidR="00D95575">
        <w:rPr>
          <w:rStyle w:val="af0"/>
          <w:rFonts w:ascii="Times New Roman" w:eastAsia="Times New Roman" w:hAnsi="Times New Roman" w:cs="Times New Roman"/>
          <w:color w:val="000000"/>
          <w:sz w:val="24"/>
          <w:szCs w:val="24"/>
        </w:rPr>
        <w:footnoteReference w:id="6"/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14CAF" w:rsidRPr="00CD2B6B" w:rsidRDefault="00514CAF" w:rsidP="00D349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Арест Б.</w:t>
      </w:r>
      <w:r w:rsidR="00A148DF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Д. </w:t>
      </w:r>
      <w:proofErr w:type="spellStart"/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Дандарона</w:t>
      </w:r>
      <w:proofErr w:type="spellEnd"/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его жизнь после каторги</w:t>
      </w:r>
    </w:p>
    <w:p w:rsidR="00E13454" w:rsidRPr="00CD2B6B" w:rsidRDefault="00E03116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арестовали 9 января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1937 года </w:t>
      </w:r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поместили в следственный изолятор. Военный Трибунал Ленинградского военного округа 3 июня 1937 года приговорил его по ст. </w:t>
      </w:r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58–10 ч.1 и ст. 58–11 УК (контрреволюционная заговорщицкая деятельность по созданию пан-монгольского националистического движения с целью свержения советской власти в Монголии, Бурятии, Калмыкии и Туве) к 10-ти годам тюремного заключения с поражением в правах на пять лет</w:t>
      </w:r>
      <w:r w:rsidR="00043C3B">
        <w:rPr>
          <w:rStyle w:val="af0"/>
          <w:rFonts w:ascii="Times New Roman" w:eastAsia="Times New Roman" w:hAnsi="Times New Roman" w:cs="Times New Roman"/>
          <w:color w:val="000000"/>
          <w:sz w:val="24"/>
          <w:szCs w:val="24"/>
        </w:rPr>
        <w:footnoteReference w:id="7"/>
      </w:r>
      <w:r w:rsidR="00E1345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3454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 же время репрессируется ряд ведущих востоковедов (</w:t>
      </w:r>
      <w:r w:rsidR="0019333F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М.И.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Тубянский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9333F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Н.А.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Невский, </w:t>
      </w:r>
      <w:r w:rsidR="0019333F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Ю.К.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Щуцкий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9333F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А.И.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Востриков). Там же он был, очевидно, последним, кто видел Андрея Ивановича Вострикова, которого с окровавленным лицом вели с допроса. (В этом же, 1937 году, </w:t>
      </w:r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А.И.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Востриков погиб в тюрьме). А затем была зона, лесоповал. Высокорослый, крепкого телосложения и недюжинного здоровья, попав в привычные климатические условия,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Дандарович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выдержал «сталинскую каторгу», как он называл советские лагеря. В лагере с ним сидели и ламы, и ученые, в том числе из числа советских немцев. Он становится, несмотря на свой молодой сравнительно возраст, организатором интеллектуальных семинаров, читает небольшие сообщения по буддизму, в свою очередь, слушая пространные лекции по европейской философии. Сложился удивительный коллектив, когда люди, лишенные прав и комфорта, с риском для себя, занимались духовной деятельностью. </w:t>
      </w:r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 лагере оставался – гордым, смелым и несгибаемым. Среди его лагерных сподвижников и друзей, как правило, были люди значительно старше его. Так, его старшим товарищем стал известный философ профессор Василий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Эмильевич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Сеземан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школы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Карсавина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Вильнюсе. Эта дружба продолжилась и на воле в шестидесятых годах</w:t>
      </w:r>
      <w:r w:rsidR="00F60F92">
        <w:rPr>
          <w:rStyle w:val="af0"/>
          <w:rFonts w:ascii="Times New Roman" w:eastAsia="Times New Roman" w:hAnsi="Times New Roman" w:cs="Times New Roman"/>
          <w:color w:val="000000"/>
          <w:sz w:val="24"/>
          <w:szCs w:val="24"/>
        </w:rPr>
        <w:footnoteReference w:id="8"/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3958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1943 году на короткое время </w:t>
      </w:r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освобождают, и он становится ссыльным. Он живет в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Кижинге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родственники стараются поправить его здоровье, ибо вышел он из зоны больным (открытая форма туберкулеза) с застарелыми ранами на шее и груди. Раны на шее были нанесены саблей во время садистских допросов уже в Бурятии. Первое время </w:t>
      </w:r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сделал попытку пойти добровольцем на фронт, но ему было отказано. Власти пристально следили за ним. То, что для власти было ужасом (как же: единственный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хубилган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всю Бурятию, смелый и непокоренный, свободно живет в родном селе), для верующих было счастливым обстоятельством: для них </w:t>
      </w:r>
      <w:proofErr w:type="spellStart"/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или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Бидьядара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Видьядхара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был святым и высоким авторитетом в </w:t>
      </w:r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буддийском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Учении.</w:t>
      </w:r>
    </w:p>
    <w:p w:rsidR="00043849" w:rsidRPr="00CD2B6B" w:rsidRDefault="00043849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этот, ссыльный, период проявилась его способность к организационной деятельности. Именно он становится первым, кто не побоялся поддержать идею возрождения монастырского буддизма. Вместе с ламой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Галсаном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Хайдубом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 написал письмо на имя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Сталина с просьбой восстановить дацаны (буддийские монастыри) в Забайкалье. Начинание было точным по времени, увенчалось успехом и в 1946 году началось строительство Иволгинского дацана.</w:t>
      </w:r>
    </w:p>
    <w:p w:rsidR="00633958" w:rsidRPr="00CD2B6B" w:rsidRDefault="00633958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 пребывание на родине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Дандарович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женился на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Зундыме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(1922-1987), она была родом из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Кижинги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Зарегистрировали свой брак они в Томске. У них было четверо детей: двое сыновей –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Гунга-Жалсан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(1944 г.р., ветеринар, художник),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Гунга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-Нимбу (1945 г.р., доктор физико-математических наук) и две дочери –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Гунгарма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(1947 г.р., библиот</w:t>
      </w:r>
      <w:r w:rsidR="00983CB2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екарь), </w:t>
      </w:r>
      <w:proofErr w:type="spellStart"/>
      <w:r w:rsidR="00983CB2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Дунгарма</w:t>
      </w:r>
      <w:proofErr w:type="spellEnd"/>
      <w:r w:rsidR="00983CB2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(1949 г.р., вра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83CB2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терапевт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43849" w:rsidRPr="00CD2B6B" w:rsidRDefault="00043849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Неизвестно, по каким причинам </w:t>
      </w:r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вынужден перейти на нелегальное положение. В это время он со второй женой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Зундымой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сыном Леонидом укрылся в поселке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Парабель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на Оби, в десяти километрах от Нарына, где в свое время был в ссылке Джугашвили. Это было в 1947 году. По высказываниям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, в период ссылки (</w:t>
      </w:r>
      <w:r w:rsidR="00652CE4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43–</w:t>
      </w:r>
      <w:r w:rsidR="00652CE4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48 гг.) в тюрьме он общался с выдающимися деятелями бурятской культуры: </w:t>
      </w:r>
      <w:proofErr w:type="spellStart"/>
      <w:r w:rsidR="00D61BAE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Цыренжапом</w:t>
      </w:r>
      <w:proofErr w:type="spellEnd"/>
      <w:r w:rsidR="00D61BAE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Сампиловым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14258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Базар</w:t>
      </w:r>
      <w:r w:rsidR="00D61BAE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14258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Барадийном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14258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Цыбен</w:t>
      </w:r>
      <w:r w:rsidR="00D61BAE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proofErr w:type="spellEnd"/>
      <w:r w:rsidR="00514258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Жамсарано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Последний, по его словам, читал арестованным бурятам лекции по истории.</w:t>
      </w:r>
    </w:p>
    <w:p w:rsidR="00043849" w:rsidRPr="00CD2B6B" w:rsidRDefault="005641D3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="000438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="000438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снова арестовали 10 ноября 1948 года и 17 августа 1949 года осудили на 10 лет ИТЛ по ст. 58–10, ч.1. Его обвинили на этот раз в антисоветской агитации и клевете на советскую действительность</w:t>
      </w:r>
      <w:r w:rsidR="00CE5BBC">
        <w:rPr>
          <w:rStyle w:val="af0"/>
          <w:rFonts w:ascii="Times New Roman" w:eastAsia="Times New Roman" w:hAnsi="Times New Roman" w:cs="Times New Roman"/>
          <w:color w:val="000000"/>
          <w:sz w:val="24"/>
          <w:szCs w:val="24"/>
        </w:rPr>
        <w:footnoteReference w:id="9"/>
      </w:r>
      <w:r w:rsidR="000438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7608" w:rsidRPr="00CD2B6B" w:rsidRDefault="00043849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этот раз </w:t>
      </w:r>
      <w:proofErr w:type="spellStart"/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провел в зоне восемь лет. Вышел он на свободу в декабре 1956 года с реабилитацией по делу 1948 года, а в 1958 году был полностью реабилитирован и по первому делу 1937 года.</w:t>
      </w:r>
    </w:p>
    <w:p w:rsidR="00E51DF1" w:rsidRPr="00CD2B6B" w:rsidRDefault="00E51DF1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1959 году 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познакомился с Софьей Ивановной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Сампиловой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имевшей к тому времени уже троих детей от первого мужа: Надежду, Николая и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 мужем к этому времени она была в разводе. Софья Ивановна была статной красавицей – буряткой. Вскоре у них родились две дочери,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Мэдэгма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Сэржэма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6814" w:rsidRPr="00CD2B6B" w:rsidRDefault="000F681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Осенью 1972 года </w:t>
      </w:r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группу его учеников арестовали. За создание религиозной буддийской группы </w:t>
      </w:r>
      <w:r w:rsidR="005641D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приговорили к пяти годам лишения свободы в колонии общего режима.</w:t>
      </w:r>
    </w:p>
    <w:p w:rsidR="000F6814" w:rsidRPr="00CD2B6B" w:rsidRDefault="005641D3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октября 1974 года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</w:t>
      </w:r>
      <w:r w:rsidR="000F681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 w:rsidR="000F681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681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Дандарович</w:t>
      </w:r>
      <w:proofErr w:type="spellEnd"/>
      <w:r w:rsidR="000F681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81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 в зоне</w:t>
      </w:r>
      <w:r w:rsidR="004B43EF">
        <w:rPr>
          <w:rStyle w:val="af0"/>
          <w:rFonts w:ascii="Times New Roman" w:eastAsia="Times New Roman" w:hAnsi="Times New Roman" w:cs="Times New Roman"/>
          <w:color w:val="000000"/>
          <w:sz w:val="24"/>
          <w:szCs w:val="24"/>
        </w:rPr>
        <w:footnoteReference w:id="10"/>
      </w:r>
      <w:r w:rsidR="000F681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201F" w:rsidRDefault="00F0201F" w:rsidP="00D349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12A8" w:rsidRPr="00CD2B6B" w:rsidRDefault="003C7811" w:rsidP="00D349A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ГЛАВА 2. </w:t>
      </w:r>
      <w:r w:rsidR="000D12A8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НАУЧНАЯ ДЕЯТЕЛЬНОСТЬ Б.Д. ДАНДАРОНА</w:t>
      </w:r>
    </w:p>
    <w:p w:rsidR="000D12A8" w:rsidRPr="00CD2B6B" w:rsidRDefault="00310408" w:rsidP="00F020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2.1 Начало пути </w:t>
      </w:r>
      <w:r w:rsidR="00E40417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религиозного деятеля</w:t>
      </w:r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Б.Д. </w:t>
      </w:r>
      <w:proofErr w:type="spellStart"/>
      <w:proofErr w:type="gramStart"/>
      <w:r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Дандарона</w:t>
      </w:r>
      <w:proofErr w:type="spellEnd"/>
      <w:r w:rsidR="00E40417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02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40417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proofErr w:type="gramEnd"/>
      <w:r w:rsidR="00E40417" w:rsidRPr="00CD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его становление как ученого востоковеда</w:t>
      </w:r>
    </w:p>
    <w:p w:rsidR="00526A66" w:rsidRPr="00CD2B6B" w:rsidRDefault="00631249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Дандарович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(1914-1974) – известный буддийский философ, ученый-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тибетолог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религиозный деятель, наследник древней, восходящей к Будде Шакьямуни, буддийской традиции. Ему принадлежат исследования базовых положений философии буддизма, переводы сочинений авторитетных тибетских ученых-буддистов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XVIII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веке, практических текстов буддийской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тантры</w:t>
      </w:r>
      <w:proofErr w:type="spellEnd"/>
      <w:r w:rsidR="00CE5BBC">
        <w:rPr>
          <w:rStyle w:val="af0"/>
          <w:rFonts w:ascii="Times New Roman" w:eastAsia="Times New Roman" w:hAnsi="Times New Roman" w:cs="Times New Roman"/>
          <w:color w:val="000000"/>
          <w:sz w:val="24"/>
          <w:szCs w:val="24"/>
        </w:rPr>
        <w:footnoteReference w:id="11"/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C6E0C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3454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себя на родине </w:t>
      </w:r>
      <w:r w:rsidR="007B5D1F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 богатую библиотеку ксилографов и рукописей своего отца, полную философской литературы. Переводит и читает сочинения на тибетском языке. В это же время, иногда бывая в Улан-Удэ, консультирует по вопросам философии буддизма бурятских востоковедов. Его знаний, накопленных в невыносимых условиях зоны, хватило, чтобы заняться наукой –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буддологией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профессиональном уровне.</w:t>
      </w:r>
    </w:p>
    <w:p w:rsidR="00E13454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недолгой передышки в родных краях</w:t>
      </w:r>
      <w:r w:rsidR="000438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 второго ареста,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он, стремясь к научной деятельности, едет в Москву. Там, пользуясь лагерными связями, он поселяется у супругов Свирских, замечательных людей, в квартире, полной книг, а главное, духом традиционного уклада, которое было свойственно кругу научной и гуманитарной интеллигенции России. Его вводят в круг востоковедов. У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Черемисова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встречается со своим будущим учеником – Александром Моисеевичем Пятигорским. Там же его впервые видела Октябрина Федоровна Волкова. Свое впечатление она выразила в двух словах: «Как принц!» Это удивительно, измученный лагерями, нервный, социально неустроенный, этот человек производил неизгладимое впечатление достоинства, аристократической гордости и мужской красоты.</w:t>
      </w:r>
    </w:p>
    <w:p w:rsidR="00DE00E0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 время в Ленинграде некто Гомбоев, аспирант восточного факультета ЛГУ, готовится к защите диссертации по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Гэсэриаде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 Работа была высоко оценена ученым советом факультета. Но неожиданно обнаружилось, что она почти целиком является плагиатом с рукописи из рукописного фонда Академии Наук. Выяснилось, что автором ее был Б.Д.</w:t>
      </w:r>
      <w:r w:rsidR="00A148DF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Был сделан запрос, жив ли автор, в том числе и в Москву, в Институт востоковедения. Знавшие о судьбе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Бидии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Дандаровича</w:t>
      </w:r>
      <w:proofErr w:type="spellEnd"/>
      <w:r w:rsidR="00A148DF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китаист Скачков и монголист Черемисов сообщили, что </w:t>
      </w:r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Москве. Спустя некоторое время по поручению академика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И.А.Орбели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(директора Института востоковедения), профессор Алексеев Дмитрий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Адрианович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зав. кафедрой монгольской филологии ЛГУ, будучи в Москве, связываются с </w:t>
      </w:r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Дандароном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приглашают приехать в Ленинград на встречу с академиком Орбели для переговоров об устройстве на работу. </w:t>
      </w:r>
      <w:proofErr w:type="spellStart"/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несколько раз ездил в Ленинград,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встречался Орбели и Алексеевым. Снова возвращался в Москву, надеясь устроиться на работу в московское отделение Института востоковедения. Московский период его жизни был очень знаменателен. Все свободное время он штудировал в Ленинской библиотеке книги по восточной и западной </w:t>
      </w:r>
      <w:proofErr w:type="gram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философии  зная</w:t>
      </w:r>
      <w:proofErr w:type="gram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немецкий, очевидно, выучив его в лагере, он читает в подлиннике Хайдеггера и Фейхтвангера. Он перечитал горы книг по космологии и астрофизике. Но эти планы не осуществились, из-за жуткой советской бюрократии, правил прописки и из-за своего прошлого и в мае 1957 года он уезжает в Бурятию.</w:t>
      </w:r>
    </w:p>
    <w:p w:rsidR="00E13454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ноября 1957 года </w:t>
      </w:r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начинает работать в бурятском филиале СО АН СССР в секторе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тибетологии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внештатного сотрудника. Лето 1958 г проводит диалектологической экспедиции, затем сбор лекарственных трав в горах Восточного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Саяна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 И, наконец, 6 октября 1958 г.) он принят в штат научных сотрудников. Началась официальная научная деятельность. Неофициальная была еще раньше, в тридцатых, и в зоне – там был написан загадочный по своей судьбе «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Необуддизм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под авторством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Зидабазара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Есть сведения, что английский перевод этой книги отправил в спецхран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БИОНа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Б.Семичев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получения книги от цейлонской делегации, прибывавшей в СССР.</w:t>
      </w:r>
    </w:p>
    <w:p w:rsidR="003A0C03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следуют две знаменательные встречи с Юрием Николаевичем Рерихом: первая – в Москве. Вторая – в 1959 году в Улан-Удэ. Они вместе, </w:t>
      </w:r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Ю.Н.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Рерих, разработали п</w:t>
      </w:r>
      <w:r w:rsidR="00BA736A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</w:t>
      </w:r>
      <w:r w:rsidR="003A0C0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spellStart"/>
      <w:r w:rsidR="003A0C0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буддологических</w:t>
      </w:r>
      <w:proofErr w:type="spellEnd"/>
      <w:r w:rsidR="003A0C0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исследований, намечены первоочередные издания и переводы. Прежде всего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0C0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были сочинения так называемых Семи Великих – ученых буддистов Тибета и Монголии, еще их называют «Стрела из </w:t>
      </w:r>
      <w:proofErr w:type="spellStart"/>
      <w:r w:rsidR="003A0C0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Амдо</w:t>
      </w:r>
      <w:proofErr w:type="spellEnd"/>
      <w:r w:rsidR="003A0C0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», распространивших учение через Монголию в Бурятию.</w:t>
      </w:r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многократно говорил о них, переводил их книги на русский язык, рекомендовал своим ученикам читать их работы. Вот их имена: </w:t>
      </w:r>
      <w:proofErr w:type="spellStart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Гунчен</w:t>
      </w:r>
      <w:proofErr w:type="spellEnd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Жамьян</w:t>
      </w:r>
      <w:proofErr w:type="spellEnd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Шадпа</w:t>
      </w:r>
      <w:proofErr w:type="spellEnd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Дорже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(1649-1723)</w:t>
      </w:r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Второй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Панчен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лама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Лобсан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Балдан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(1664-1737</w:t>
      </w:r>
      <w:proofErr w:type="gram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Сумпа</w:t>
      </w:r>
      <w:proofErr w:type="spellEnd"/>
      <w:proofErr w:type="gram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Кенпо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Балжор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(1704-1788),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Чанкья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Ролпэ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Дорже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пекинский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хутухта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(1717-1786),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Лондол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лама 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Агван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Лобсан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(1719-1796),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Чахар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Лобсан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Цултим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XVIII</w:t>
      </w:r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в.), 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лхарамба</w:t>
      </w:r>
      <w:proofErr w:type="spellEnd"/>
      <w:r w:rsidR="0019487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(р. 1759).</w:t>
      </w:r>
      <w:r w:rsidR="00521163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F6E2A" w:rsidRPr="00CD2B6B" w:rsidRDefault="00194874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rPr>
          <w:rFonts w:eastAsia="Times New Roman"/>
        </w:rPr>
        <w:t xml:space="preserve">Юрий Николаевич </w:t>
      </w:r>
      <w:r w:rsidR="00E13454" w:rsidRPr="00CD2B6B">
        <w:rPr>
          <w:rFonts w:eastAsia="Times New Roman"/>
        </w:rPr>
        <w:t>скор</w:t>
      </w:r>
      <w:r w:rsidRPr="00CD2B6B">
        <w:rPr>
          <w:rFonts w:eastAsia="Times New Roman"/>
        </w:rPr>
        <w:t xml:space="preserve">опостижно умирает в 1960-м году. </w:t>
      </w:r>
      <w:proofErr w:type="spellStart"/>
      <w:r w:rsidRPr="00CD2B6B">
        <w:rPr>
          <w:rFonts w:eastAsia="Times New Roman"/>
        </w:rPr>
        <w:t>Бидия</w:t>
      </w:r>
      <w:proofErr w:type="spellEnd"/>
      <w:r w:rsidRPr="00CD2B6B">
        <w:rPr>
          <w:rFonts w:eastAsia="Times New Roman"/>
        </w:rPr>
        <w:t xml:space="preserve"> </w:t>
      </w:r>
      <w:proofErr w:type="spellStart"/>
      <w:r w:rsidR="001F6E2A" w:rsidRPr="00CD2B6B">
        <w:t>Дандарон</w:t>
      </w:r>
      <w:proofErr w:type="spellEnd"/>
      <w:r w:rsidR="001F6E2A" w:rsidRPr="00CD2B6B">
        <w:t xml:space="preserve"> продолжает намеченные исследования. В сотрудничестве с ламами — консультантами он разбирает и систематизирует тибетский фонд </w:t>
      </w:r>
      <w:proofErr w:type="spellStart"/>
      <w:r w:rsidR="001F6E2A" w:rsidRPr="00CD2B6B">
        <w:t>БИОНа</w:t>
      </w:r>
      <w:proofErr w:type="spellEnd"/>
      <w:r w:rsidR="001F6E2A" w:rsidRPr="00CD2B6B">
        <w:t xml:space="preserve"> — один из богатейших подобных фондов не только в СССР, но и в мире. Появляются первые публикации, посвященные описанию собраний фонда и отдельным авторам. В начале 60–х идет кропотливая работа по подготовке тибетского словаря.</w:t>
      </w:r>
    </w:p>
    <w:p w:rsidR="001F6E2A" w:rsidRPr="00CD2B6B" w:rsidRDefault="001F6E2A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К этому времени словарь Якоба Шмидта, изданный в 1839 г. стал библиографической редкостью и был слишком узок по содержанию для предстоящей научной работы. Словарь Ю. Н. Рериха существовал в черновике и охватывал только начало алфавитного списка слов. Поэтому </w:t>
      </w:r>
      <w:proofErr w:type="spellStart"/>
      <w:r w:rsidRPr="00CD2B6B">
        <w:t>Дандарону</w:t>
      </w:r>
      <w:proofErr w:type="spellEnd"/>
      <w:r w:rsidRPr="00CD2B6B">
        <w:t xml:space="preserve"> и Б. В. </w:t>
      </w:r>
      <w:proofErr w:type="spellStart"/>
      <w:r w:rsidRPr="00CD2B6B">
        <w:t>Семичову</w:t>
      </w:r>
      <w:proofErr w:type="spellEnd"/>
      <w:r w:rsidRPr="00CD2B6B">
        <w:t xml:space="preserve"> в план научной работы среди других тем была поставлена </w:t>
      </w:r>
      <w:r w:rsidRPr="00CD2B6B">
        <w:lastRenderedPageBreak/>
        <w:t xml:space="preserve">задача подготовить к </w:t>
      </w:r>
      <w:r w:rsidR="004E7CB5" w:rsidRPr="00CD2B6B">
        <w:t>изданию краткий тибетско-</w:t>
      </w:r>
      <w:r w:rsidRPr="00CD2B6B">
        <w:t xml:space="preserve">русский словарь. Основная часть работы выпала на долю </w:t>
      </w:r>
      <w:proofErr w:type="spellStart"/>
      <w:r w:rsidRPr="00CD2B6B">
        <w:t>Бидии</w:t>
      </w:r>
      <w:proofErr w:type="spellEnd"/>
      <w:r w:rsidRPr="00CD2B6B">
        <w:t xml:space="preserve"> </w:t>
      </w:r>
      <w:proofErr w:type="spellStart"/>
      <w:r w:rsidRPr="00CD2B6B">
        <w:t>Дандаровича</w:t>
      </w:r>
      <w:proofErr w:type="spellEnd"/>
      <w:r w:rsidRPr="00CD2B6B">
        <w:t xml:space="preserve">. Он расписал на карточки толковый </w:t>
      </w:r>
      <w:proofErr w:type="spellStart"/>
      <w:r w:rsidRPr="00CD2B6B">
        <w:t>тибетско</w:t>
      </w:r>
      <w:proofErr w:type="spellEnd"/>
      <w:r w:rsidRPr="00CD2B6B">
        <w:t xml:space="preserve"> — тибетский — китайский словарь "</w:t>
      </w:r>
      <w:proofErr w:type="spellStart"/>
      <w:r w:rsidRPr="00CD2B6B">
        <w:t>Шойдаг</w:t>
      </w:r>
      <w:proofErr w:type="spellEnd"/>
      <w:r w:rsidRPr="00CD2B6B">
        <w:t>", ставший основой нового словаря. Роль Б. В. </w:t>
      </w:r>
      <w:proofErr w:type="spellStart"/>
      <w:r w:rsidRPr="00CD2B6B">
        <w:t>Семичова</w:t>
      </w:r>
      <w:proofErr w:type="spellEnd"/>
      <w:r w:rsidRPr="00CD2B6B">
        <w:t xml:space="preserve"> при этом была оригинальна — как старший по должности он отвечал перед партийным начальством не только за научное качество издания, но и за его </w:t>
      </w:r>
      <w:proofErr w:type="spellStart"/>
      <w:r w:rsidRPr="00CD2B6B">
        <w:t>идеологичскую</w:t>
      </w:r>
      <w:proofErr w:type="spellEnd"/>
      <w:r w:rsidRPr="00CD2B6B">
        <w:t xml:space="preserve"> выдержанность. И </w:t>
      </w:r>
      <w:proofErr w:type="spellStart"/>
      <w:r w:rsidRPr="00CD2B6B">
        <w:t>Семичов</w:t>
      </w:r>
      <w:proofErr w:type="spellEnd"/>
      <w:r w:rsidRPr="00CD2B6B">
        <w:t xml:space="preserve"> помимо филологической проверки словаря, спасая издание от запрета, вынужден был изъять из словника многие буддийские термины. На последнем этапе работы к изданию в качестве главного редактора был подключен московский </w:t>
      </w:r>
      <w:proofErr w:type="spellStart"/>
      <w:r w:rsidRPr="00CD2B6B">
        <w:t>тибетолог</w:t>
      </w:r>
      <w:proofErr w:type="spellEnd"/>
      <w:r w:rsidRPr="00CD2B6B">
        <w:t xml:space="preserve"> Юрий Михайлович </w:t>
      </w:r>
      <w:proofErr w:type="spellStart"/>
      <w:r w:rsidRPr="00CD2B6B">
        <w:t>Парфионович</w:t>
      </w:r>
      <w:proofErr w:type="spellEnd"/>
      <w:r w:rsidRPr="00CD2B6B">
        <w:t>. В 1963 г. в Москве словарь был издан мизерным тиражом в 2500 экземпляров, в синем переплете. Его так и называли сокращенно: "Синий словарь", или "Словарь</w:t>
      </w:r>
    </w:p>
    <w:p w:rsidR="001F6E2A" w:rsidRPr="00CD2B6B" w:rsidRDefault="001F6E2A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proofErr w:type="spellStart"/>
      <w:r w:rsidRPr="00CD2B6B">
        <w:t>Дандарона</w:t>
      </w:r>
      <w:proofErr w:type="spellEnd"/>
      <w:r w:rsidRPr="00CD2B6B">
        <w:t xml:space="preserve">". Создатели словаря потом много смеялись по поводу досадного и удивительного промаха — в словаре был пропущен важнейший глагол </w:t>
      </w:r>
      <w:proofErr w:type="spellStart"/>
      <w:r w:rsidRPr="00CD2B6B">
        <w:t>yod</w:t>
      </w:r>
      <w:proofErr w:type="spellEnd"/>
      <w:r w:rsidRPr="00CD2B6B">
        <w:t xml:space="preserve"> — </w:t>
      </w:r>
      <w:r w:rsidRPr="00CD2B6B">
        <w:rPr>
          <w:i/>
          <w:iCs/>
        </w:rPr>
        <w:t>есть.</w:t>
      </w:r>
      <w:r w:rsidRPr="00CD2B6B">
        <w:t xml:space="preserve"> На долгие годы вплоть до 1987 г., когда вышел последний, десятый, том словаря Ю. Н. Рериха, словарь </w:t>
      </w:r>
      <w:proofErr w:type="spellStart"/>
      <w:r w:rsidRPr="00CD2B6B">
        <w:t>Дандарона</w:t>
      </w:r>
      <w:proofErr w:type="spellEnd"/>
      <w:r w:rsidRPr="00CD2B6B">
        <w:t xml:space="preserve"> был главным пособием для его учеников и начинающих </w:t>
      </w:r>
      <w:proofErr w:type="spellStart"/>
      <w:r w:rsidRPr="00CD2B6B">
        <w:t>буддологов</w:t>
      </w:r>
      <w:proofErr w:type="spellEnd"/>
      <w:r w:rsidRPr="00CD2B6B">
        <w:t xml:space="preserve">. В 1996 г., когда буддизм был уже широко распространен по всей территории России, словарь переиздали в количестве 1000 экземпляров в </w:t>
      </w:r>
      <w:proofErr w:type="spellStart"/>
      <w:r w:rsidRPr="00CD2B6B">
        <w:t>кармапинском</w:t>
      </w:r>
      <w:proofErr w:type="spellEnd"/>
      <w:r w:rsidRPr="00CD2B6B">
        <w:t xml:space="preserve"> издательстве "Алмаз".</w:t>
      </w:r>
    </w:p>
    <w:p w:rsidR="001F6E2A" w:rsidRPr="00CD2B6B" w:rsidRDefault="001F6E2A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Пока шла кропотливая работа со словарем, выходят первые научные публикации: в 1960 г. — брошюра "Описание тибетских рукописей и ксилографов", статья "Тибетский фонд нашего института", в 1962 году — краткое описание "Источника мудрецов". Полный перечень опубликованных и неопубликованных работ, а также сочинений, переводов и редакций, предназначенных только для практикующих и отдельно ряд работ только для учеников можно прочесть в </w:t>
      </w:r>
      <w:r w:rsidR="00602D39" w:rsidRPr="00CD2B6B">
        <w:t>под</w:t>
      </w:r>
      <w:r w:rsidRPr="00CD2B6B">
        <w:t>разделе "Список работ Б. Д. </w:t>
      </w:r>
      <w:proofErr w:type="spellStart"/>
      <w:r w:rsidRPr="00CD2B6B">
        <w:t>Дандарона</w:t>
      </w:r>
      <w:proofErr w:type="spellEnd"/>
      <w:r w:rsidRPr="00CD2B6B">
        <w:t xml:space="preserve">" настоящей </w:t>
      </w:r>
      <w:r w:rsidR="00602D39" w:rsidRPr="00CD2B6B">
        <w:t>работы.</w:t>
      </w:r>
    </w:p>
    <w:p w:rsidR="001F6E2A" w:rsidRPr="00CD2B6B" w:rsidRDefault="001F6E2A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В 1964 г. писатель </w:t>
      </w:r>
      <w:proofErr w:type="spellStart"/>
      <w:r w:rsidRPr="00CD2B6B">
        <w:t>Балдан</w:t>
      </w:r>
      <w:proofErr w:type="spellEnd"/>
      <w:r w:rsidRPr="00CD2B6B">
        <w:t xml:space="preserve"> </w:t>
      </w:r>
      <w:proofErr w:type="spellStart"/>
      <w:r w:rsidRPr="00CD2B6B">
        <w:t>Санжин</w:t>
      </w:r>
      <w:proofErr w:type="spellEnd"/>
      <w:r w:rsidRPr="00CD2B6B">
        <w:t xml:space="preserve"> предложил </w:t>
      </w:r>
      <w:proofErr w:type="spellStart"/>
      <w:r w:rsidRPr="00CD2B6B">
        <w:t>Дандарону</w:t>
      </w:r>
      <w:proofErr w:type="spellEnd"/>
      <w:r w:rsidRPr="00CD2B6B">
        <w:t xml:space="preserve"> написать повесть об истории присоединения Бурятии к России. Поскольку недавно реабилитированного человека не допускали к изданиям художественного типа, </w:t>
      </w:r>
      <w:proofErr w:type="spellStart"/>
      <w:r w:rsidRPr="00CD2B6B">
        <w:t>Санжин</w:t>
      </w:r>
      <w:proofErr w:type="spellEnd"/>
      <w:r w:rsidRPr="00CD2B6B">
        <w:t xml:space="preserve"> предложил </w:t>
      </w:r>
      <w:proofErr w:type="spellStart"/>
      <w:r w:rsidRPr="00CD2B6B">
        <w:t>Бидии</w:t>
      </w:r>
      <w:proofErr w:type="spellEnd"/>
      <w:r w:rsidRPr="00CD2B6B">
        <w:t xml:space="preserve"> </w:t>
      </w:r>
      <w:proofErr w:type="spellStart"/>
      <w:r w:rsidRPr="00CD2B6B">
        <w:t>Дандаровичу</w:t>
      </w:r>
      <w:proofErr w:type="spellEnd"/>
      <w:r w:rsidRPr="00CD2B6B">
        <w:t xml:space="preserve"> соавторство. Отдельные главы были написаны в основном </w:t>
      </w:r>
      <w:proofErr w:type="spellStart"/>
      <w:r w:rsidRPr="00CD2B6B">
        <w:t>Дандароном</w:t>
      </w:r>
      <w:proofErr w:type="spellEnd"/>
      <w:r w:rsidRPr="00CD2B6B">
        <w:t xml:space="preserve">. Как правило, </w:t>
      </w:r>
      <w:proofErr w:type="spellStart"/>
      <w:r w:rsidRPr="00CD2B6B">
        <w:t>Бидия</w:t>
      </w:r>
      <w:proofErr w:type="spellEnd"/>
      <w:r w:rsidRPr="00CD2B6B">
        <w:t xml:space="preserve"> </w:t>
      </w:r>
      <w:proofErr w:type="spellStart"/>
      <w:r w:rsidRPr="00CD2B6B">
        <w:t>Дандарович</w:t>
      </w:r>
      <w:proofErr w:type="spellEnd"/>
      <w:r w:rsidRPr="00CD2B6B">
        <w:t xml:space="preserve"> приходил к </w:t>
      </w:r>
      <w:proofErr w:type="spellStart"/>
      <w:r w:rsidRPr="00CD2B6B">
        <w:t>Балдану</w:t>
      </w:r>
      <w:proofErr w:type="spellEnd"/>
      <w:r w:rsidRPr="00CD2B6B">
        <w:t xml:space="preserve"> </w:t>
      </w:r>
      <w:proofErr w:type="spellStart"/>
      <w:r w:rsidRPr="00CD2B6B">
        <w:t>Санаиевичу</w:t>
      </w:r>
      <w:proofErr w:type="spellEnd"/>
      <w:r w:rsidRPr="00CD2B6B">
        <w:t xml:space="preserve"> домой, садился в кресло и начинал без всякой подготовки и каких-либо предварительных записей рассказ, а </w:t>
      </w:r>
      <w:proofErr w:type="spellStart"/>
      <w:r w:rsidRPr="00CD2B6B">
        <w:t>Санжин</w:t>
      </w:r>
      <w:proofErr w:type="spellEnd"/>
      <w:r w:rsidRPr="00CD2B6B">
        <w:t xml:space="preserve"> тут же печатал на машинке. Дар рассказчика и импровизатора проявился вполне: повесть была написана сходу, без каких-либо в дальнейшем переделок. Назвали её "За великой правдой".</w:t>
      </w:r>
    </w:p>
    <w:p w:rsidR="00E13454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Неустанно работая над тибетскими рукописями и ксилографами, в свое время собранных из разграбленных буддийских монастырей Забайкалья, </w:t>
      </w:r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вскоре получил известность и авторитет в кругу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буддологов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тибетологов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. Его многочисленные работы по философии буддизма и востоковедение имеют огромное значение для современной науки.</w:t>
      </w:r>
      <w:r w:rsidR="00DE00E0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был открыт и доступен не только бурятам, но и русским, в отличии от бурятских лам того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времени. Так в окружении </w:t>
      </w:r>
      <w:r w:rsidR="00631249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Б.Д.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появились первые европейцы – русские ученики. К нему потянулись молодые ребята, приехавшие из европейской части СССР, именно как к буддийскому учителю, который в силах решить их коренные жизненные и духовные проблемы – для чего родился и как жить?</w:t>
      </w:r>
    </w:p>
    <w:p w:rsidR="000F6814" w:rsidRPr="00CD2B6B" w:rsidRDefault="00E13454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1972 году учеников было уже более тридцати. Среди них известные уже в то время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буддологи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О.Ф.Волкова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А.М.Пятигорский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Л.Э.Мялль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A736A" w:rsidRPr="00CD2B6B" w:rsidRDefault="00BA736A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Годы заключений свели его с образованнейшими людьми. Среди них были советские немцы – историки и философы. Образовался даже неокантианский кружок. Среди заключенных также были и ламы. Общаясь с ними,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Бидия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продолжил духовное буддийское образование и совершенствование в восточных языках.</w:t>
      </w:r>
    </w:p>
    <w:p w:rsidR="009B3C08" w:rsidRPr="00CD2B6B" w:rsidRDefault="009B3C08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Выдринской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колонии, пятидесяти семилетний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Бидья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Дандарович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продолжал работать над рукописью своей книги " О четырех благородных истинах Будды". </w:t>
      </w:r>
    </w:p>
    <w:p w:rsidR="00BC48AD" w:rsidRPr="00CD2B6B" w:rsidRDefault="00BC48AD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Бидия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Дандарон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связующим звеном между классической наукой в аспекте русского востоковедения и современным буддизмом. Он стремился к синтезу классического буддизма и представлений о мире современной науки, передавая древние смыслы языком, понятным для европейцев. Такой синтез буддийского видения мира и научных знаний привели его к созданию </w:t>
      </w:r>
      <w:proofErr w:type="spellStart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необуддизма</w:t>
      </w:r>
      <w:proofErr w:type="spellEnd"/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положения которого он изложил и в статьях, и в одном из наиболее известных своих сочинений – «Мысли буддиста». </w:t>
      </w:r>
    </w:p>
    <w:p w:rsidR="00663FB2" w:rsidRPr="00CD2B6B" w:rsidRDefault="00DE00E0" w:rsidP="00D349AA">
      <w:pPr>
        <w:pStyle w:val="2"/>
        <w:spacing w:before="0" w:beforeAutospacing="0" w:after="0" w:afterAutospacing="0" w:line="360" w:lineRule="auto"/>
        <w:ind w:firstLine="709"/>
        <w:jc w:val="center"/>
        <w:rPr>
          <w:color w:val="1E1E1E"/>
          <w:sz w:val="24"/>
          <w:szCs w:val="24"/>
        </w:rPr>
      </w:pPr>
      <w:r w:rsidRPr="00CD2B6B">
        <w:rPr>
          <w:color w:val="1E1E1E"/>
          <w:sz w:val="24"/>
          <w:szCs w:val="24"/>
        </w:rPr>
        <w:t>2.</w:t>
      </w:r>
      <w:r w:rsidR="006A1B75" w:rsidRPr="00CD2B6B">
        <w:rPr>
          <w:color w:val="1E1E1E"/>
          <w:sz w:val="24"/>
          <w:szCs w:val="24"/>
        </w:rPr>
        <w:t>2</w:t>
      </w:r>
      <w:r w:rsidRPr="00CD2B6B">
        <w:rPr>
          <w:color w:val="1E1E1E"/>
          <w:sz w:val="24"/>
          <w:szCs w:val="24"/>
        </w:rPr>
        <w:t xml:space="preserve"> </w:t>
      </w:r>
      <w:r w:rsidR="00B6458C" w:rsidRPr="00CD2B6B">
        <w:rPr>
          <w:color w:val="1E1E1E"/>
          <w:sz w:val="24"/>
          <w:szCs w:val="24"/>
        </w:rPr>
        <w:t>Основные т</w:t>
      </w:r>
      <w:r w:rsidR="0025271F" w:rsidRPr="00CD2B6B">
        <w:rPr>
          <w:color w:val="1E1E1E"/>
          <w:sz w:val="24"/>
          <w:szCs w:val="24"/>
        </w:rPr>
        <w:t xml:space="preserve">руды Б.Д. </w:t>
      </w:r>
      <w:proofErr w:type="spellStart"/>
      <w:r w:rsidR="0025271F" w:rsidRPr="00CD2B6B">
        <w:rPr>
          <w:color w:val="1E1E1E"/>
          <w:sz w:val="24"/>
          <w:szCs w:val="24"/>
        </w:rPr>
        <w:t>Дандарона</w:t>
      </w:r>
      <w:proofErr w:type="spellEnd"/>
    </w:p>
    <w:p w:rsidR="00B6458C" w:rsidRPr="00CD2B6B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        Б.Д.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является крупнейшим философом буддизма, автором замечательных философских произведений: «Мысль буддиста», «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Махамудра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– зеркало человеческой мудрости», «Черная тетрадь», «99 писем», целиком посвященных философским воззрениям буддизма. Эти важнейшие с научной точки зрения произведения впервые у нас осветили основы буддийской религии в годы жестокого атеизма.</w:t>
      </w:r>
    </w:p>
    <w:p w:rsidR="00C87CC0" w:rsidRPr="00CD2B6B" w:rsidRDefault="00C87CC0" w:rsidP="00D349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работ по Дхарме (буддийскому учению) и других трудов по буддизму, известны его исследования по истории западной философии</w:t>
      </w:r>
      <w:r w:rsidR="00D901EE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11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трактаты «О взаимоотношении матери и духа»</w:t>
      </w:r>
      <w:r w:rsidR="00D901EE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, «Э</w:t>
      </w:r>
      <w:r w:rsidR="00F459D2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901EE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тетика», касающиеся истории западных эстетических</w:t>
      </w:r>
      <w:r w:rsidR="00F459D2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теорий и развития эстети</w:t>
      </w:r>
      <w:r w:rsidR="00156F64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D901EE" w:rsidRPr="00CD2B6B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мысли на Западе.</w:t>
      </w:r>
    </w:p>
    <w:p w:rsidR="0047662E" w:rsidRPr="00CD2B6B" w:rsidRDefault="00393D0B" w:rsidP="00D349AA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p"/>
        </w:rPr>
      </w:pPr>
      <w:r w:rsidRPr="00CD2B6B">
        <w:rPr>
          <w:rStyle w:val="p"/>
        </w:rPr>
        <w:t>Список работ Б. Д. </w:t>
      </w:r>
      <w:proofErr w:type="spellStart"/>
      <w:r w:rsidRPr="00CD2B6B">
        <w:rPr>
          <w:rStyle w:val="p"/>
        </w:rPr>
        <w:t>Дандарона</w:t>
      </w:r>
      <w:proofErr w:type="spellEnd"/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1. Описание тибетских рукописей и ксилографов. Вып.1, ИВЛ, М., 1960.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2. Описание сочинений </w:t>
      </w:r>
      <w:proofErr w:type="spellStart"/>
      <w:r w:rsidRPr="00CD2B6B">
        <w:t>Гунчена</w:t>
      </w:r>
      <w:proofErr w:type="spellEnd"/>
      <w:r w:rsidRPr="00CD2B6B">
        <w:t xml:space="preserve"> </w:t>
      </w:r>
      <w:proofErr w:type="spellStart"/>
      <w:r w:rsidRPr="00CD2B6B">
        <w:t>Чжамьяна</w:t>
      </w:r>
      <w:proofErr w:type="spellEnd"/>
      <w:r w:rsidRPr="00CD2B6B">
        <w:t xml:space="preserve"> </w:t>
      </w:r>
      <w:proofErr w:type="spellStart"/>
      <w:r w:rsidRPr="00CD2B6B">
        <w:t>Шадпы</w:t>
      </w:r>
      <w:proofErr w:type="spellEnd"/>
      <w:r w:rsidRPr="00CD2B6B">
        <w:t xml:space="preserve"> </w:t>
      </w:r>
      <w:proofErr w:type="spellStart"/>
      <w:r w:rsidRPr="00CD2B6B">
        <w:t>Дорже</w:t>
      </w:r>
      <w:proofErr w:type="spellEnd"/>
      <w:r w:rsidRPr="00CD2B6B">
        <w:t>. Совместно с П. И. </w:t>
      </w:r>
      <w:proofErr w:type="spellStart"/>
      <w:r w:rsidRPr="00CD2B6B">
        <w:t>Хадаловым</w:t>
      </w:r>
      <w:proofErr w:type="spellEnd"/>
      <w:r w:rsidRPr="00CD2B6B">
        <w:t xml:space="preserve"> и Л. Ж. </w:t>
      </w:r>
      <w:proofErr w:type="spellStart"/>
      <w:r w:rsidRPr="00CD2B6B">
        <w:t>Ямпиловым</w:t>
      </w:r>
      <w:proofErr w:type="spellEnd"/>
      <w:r w:rsidRPr="00CD2B6B">
        <w:t>. БКНИИ, Улан — Удэ, 1962.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3. </w:t>
      </w:r>
      <w:proofErr w:type="spellStart"/>
      <w:r w:rsidRPr="00CD2B6B">
        <w:t>Тибетско</w:t>
      </w:r>
      <w:proofErr w:type="spellEnd"/>
      <w:r w:rsidRPr="00CD2B6B">
        <w:t xml:space="preserve"> — русский словарь. Совместно с Ю. М. </w:t>
      </w:r>
      <w:proofErr w:type="spellStart"/>
      <w:r w:rsidRPr="00CD2B6B">
        <w:t>Парфионовичем</w:t>
      </w:r>
      <w:proofErr w:type="spellEnd"/>
      <w:r w:rsidRPr="00CD2B6B">
        <w:t xml:space="preserve"> и Б. В. </w:t>
      </w:r>
      <w:proofErr w:type="spellStart"/>
      <w:r w:rsidRPr="00CD2B6B">
        <w:t>Семичовым</w:t>
      </w:r>
      <w:proofErr w:type="spellEnd"/>
      <w:r w:rsidRPr="00CD2B6B">
        <w:t>. ГНИИНС, М., 1963.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4. Описание сочинений </w:t>
      </w:r>
      <w:proofErr w:type="spellStart"/>
      <w:r w:rsidRPr="00CD2B6B">
        <w:t>Сумба</w:t>
      </w:r>
      <w:proofErr w:type="spellEnd"/>
      <w:r w:rsidRPr="00CD2B6B">
        <w:t xml:space="preserve"> — </w:t>
      </w:r>
      <w:proofErr w:type="spellStart"/>
      <w:r w:rsidRPr="00CD2B6B">
        <w:t>Хамбо</w:t>
      </w:r>
      <w:proofErr w:type="spellEnd"/>
      <w:r w:rsidRPr="00CD2B6B">
        <w:t xml:space="preserve"> [</w:t>
      </w:r>
      <w:proofErr w:type="spellStart"/>
      <w:r w:rsidRPr="00CD2B6B">
        <w:t>Сумпы</w:t>
      </w:r>
      <w:proofErr w:type="spellEnd"/>
      <w:r w:rsidRPr="00CD2B6B">
        <w:t xml:space="preserve"> </w:t>
      </w:r>
      <w:proofErr w:type="spellStart"/>
      <w:r w:rsidRPr="00CD2B6B">
        <w:t>Кенпо</w:t>
      </w:r>
      <w:proofErr w:type="spellEnd"/>
      <w:r w:rsidRPr="00CD2B6B">
        <w:t xml:space="preserve">]. </w:t>
      </w:r>
      <w:proofErr w:type="spellStart"/>
      <w:r w:rsidRPr="00CD2B6B">
        <w:t>Вып</w:t>
      </w:r>
      <w:proofErr w:type="spellEnd"/>
      <w:r w:rsidRPr="00CD2B6B">
        <w:t>. 2. ИВЛ, М., 1964.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lastRenderedPageBreak/>
        <w:t xml:space="preserve">5. Описание тибетских рукописей и ксилографов. </w:t>
      </w:r>
      <w:proofErr w:type="spellStart"/>
      <w:r w:rsidRPr="00CD2B6B">
        <w:t>Вып</w:t>
      </w:r>
      <w:proofErr w:type="spellEnd"/>
      <w:r w:rsidRPr="00CD2B6B">
        <w:t>. 2, ИВЛ, М., 1965.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6. За великой правдой. Повесть. Совместно с Б. С. </w:t>
      </w:r>
      <w:proofErr w:type="spellStart"/>
      <w:r w:rsidRPr="00CD2B6B">
        <w:t>Санжиным</w:t>
      </w:r>
      <w:proofErr w:type="spellEnd"/>
      <w:r w:rsidRPr="00CD2B6B">
        <w:t>. Улан — Удэ, 1966.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7. Описание сочинений </w:t>
      </w:r>
      <w:proofErr w:type="spellStart"/>
      <w:r w:rsidRPr="00CD2B6B">
        <w:t>Дандар</w:t>
      </w:r>
      <w:proofErr w:type="spellEnd"/>
      <w:r w:rsidRPr="00CD2B6B">
        <w:t xml:space="preserve"> — </w:t>
      </w:r>
      <w:proofErr w:type="spellStart"/>
      <w:r w:rsidRPr="00CD2B6B">
        <w:t>лхарамбы</w:t>
      </w:r>
      <w:proofErr w:type="spellEnd"/>
      <w:r w:rsidRPr="00CD2B6B">
        <w:t>. Рукопись. БФ СО АН СССР, ротапринт, 1969 (не издано).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8. </w:t>
      </w:r>
      <w:proofErr w:type="spellStart"/>
      <w:r w:rsidRPr="00CD2B6B">
        <w:t>Тибетско</w:t>
      </w:r>
      <w:proofErr w:type="spellEnd"/>
      <w:r w:rsidRPr="00CD2B6B">
        <w:t xml:space="preserve"> — монгольский словарь иносказательных выражений. Рукопись (не издан).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9. Источник мудрецов. </w:t>
      </w:r>
      <w:proofErr w:type="spellStart"/>
      <w:r w:rsidRPr="00CD2B6B">
        <w:t>Тибетско</w:t>
      </w:r>
      <w:proofErr w:type="spellEnd"/>
      <w:r w:rsidRPr="00CD2B6B">
        <w:t xml:space="preserve"> — монгольский терминологический словарь буддизма. Разделы "</w:t>
      </w:r>
      <w:proofErr w:type="spellStart"/>
      <w:r w:rsidRPr="00CD2B6B">
        <w:t>Парамита</w:t>
      </w:r>
      <w:proofErr w:type="spellEnd"/>
      <w:r w:rsidRPr="00CD2B6B">
        <w:t>" и "</w:t>
      </w:r>
      <w:proofErr w:type="spellStart"/>
      <w:r w:rsidRPr="00CD2B6B">
        <w:t>Мадхьямика</w:t>
      </w:r>
      <w:proofErr w:type="spellEnd"/>
      <w:r w:rsidRPr="00CD2B6B">
        <w:t>". Введение, перевод с тибетского и примечания. Совместно с Р. Е. </w:t>
      </w:r>
      <w:proofErr w:type="spellStart"/>
      <w:r w:rsidRPr="00CD2B6B">
        <w:t>Пубаевым</w:t>
      </w:r>
      <w:proofErr w:type="spellEnd"/>
      <w:r w:rsidRPr="00CD2B6B">
        <w:t>. БИОН, Улан — Удэ, 1968.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10. Описание сочинений </w:t>
      </w:r>
      <w:proofErr w:type="spellStart"/>
      <w:r w:rsidRPr="00CD2B6B">
        <w:t>Чахара</w:t>
      </w:r>
      <w:proofErr w:type="spellEnd"/>
      <w:r w:rsidRPr="00CD2B6B">
        <w:t xml:space="preserve"> </w:t>
      </w:r>
      <w:proofErr w:type="spellStart"/>
      <w:r w:rsidRPr="00CD2B6B">
        <w:t>Лобсана</w:t>
      </w:r>
      <w:proofErr w:type="spellEnd"/>
      <w:r w:rsidRPr="00CD2B6B">
        <w:t xml:space="preserve"> </w:t>
      </w:r>
      <w:proofErr w:type="spellStart"/>
      <w:r w:rsidRPr="00CD2B6B">
        <w:t>Цултима</w:t>
      </w:r>
      <w:proofErr w:type="spellEnd"/>
      <w:r w:rsidRPr="00CD2B6B">
        <w:t>. Рукопись, 1970 (не издано).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11. Научный каталог монгольского </w:t>
      </w:r>
      <w:proofErr w:type="spellStart"/>
      <w:r w:rsidRPr="00CD2B6B">
        <w:t>Ганжура</w:t>
      </w:r>
      <w:proofErr w:type="spellEnd"/>
      <w:r w:rsidRPr="00CD2B6B">
        <w:t>. Рукопись, 478 листов (не издан).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12. Описание сочинений </w:t>
      </w:r>
      <w:proofErr w:type="spellStart"/>
      <w:r w:rsidRPr="00CD2B6B">
        <w:t>Лондол</w:t>
      </w:r>
      <w:proofErr w:type="spellEnd"/>
      <w:r w:rsidRPr="00CD2B6B">
        <w:t xml:space="preserve"> — ламы. Рукопись, 1971 (не издано).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13. Источник мудрецов. </w:t>
      </w:r>
      <w:proofErr w:type="spellStart"/>
      <w:r w:rsidRPr="00CD2B6B">
        <w:t>Тибетско</w:t>
      </w:r>
      <w:proofErr w:type="spellEnd"/>
      <w:r w:rsidRPr="00CD2B6B">
        <w:t xml:space="preserve"> — монгольский терминологический словарь буддизма. Раздел "</w:t>
      </w:r>
      <w:proofErr w:type="spellStart"/>
      <w:r w:rsidRPr="00CD2B6B">
        <w:t>Абхидхарма</w:t>
      </w:r>
      <w:proofErr w:type="spellEnd"/>
      <w:r w:rsidRPr="00CD2B6B">
        <w:t>". Рукопись, 1971.178 машинописных листов (не издан).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14. История </w:t>
      </w:r>
      <w:proofErr w:type="spellStart"/>
      <w:r w:rsidRPr="00CD2B6B">
        <w:t>Кукунора</w:t>
      </w:r>
      <w:proofErr w:type="spellEnd"/>
      <w:r w:rsidRPr="00CD2B6B">
        <w:t xml:space="preserve">, называемая "Прекрасные ноты из песни Брахмы". Сочинение </w:t>
      </w:r>
      <w:proofErr w:type="spellStart"/>
      <w:r w:rsidRPr="00CD2B6B">
        <w:t>Сумба</w:t>
      </w:r>
      <w:proofErr w:type="spellEnd"/>
      <w:r w:rsidRPr="00CD2B6B">
        <w:t xml:space="preserve"> — </w:t>
      </w:r>
      <w:proofErr w:type="spellStart"/>
      <w:r w:rsidRPr="00CD2B6B">
        <w:t>Хамбо</w:t>
      </w:r>
      <w:proofErr w:type="spellEnd"/>
      <w:r w:rsidRPr="00CD2B6B">
        <w:t xml:space="preserve"> [</w:t>
      </w:r>
      <w:proofErr w:type="spellStart"/>
      <w:r w:rsidRPr="00CD2B6B">
        <w:t>Сумпы</w:t>
      </w:r>
      <w:proofErr w:type="spellEnd"/>
      <w:r w:rsidRPr="00CD2B6B">
        <w:t xml:space="preserve"> </w:t>
      </w:r>
      <w:proofErr w:type="spellStart"/>
      <w:r w:rsidRPr="00CD2B6B">
        <w:t>Кенпо</w:t>
      </w:r>
      <w:proofErr w:type="spellEnd"/>
      <w:r w:rsidRPr="00CD2B6B">
        <w:t>]. Перевод с тибетского, введение, примечания Б. Д. </w:t>
      </w:r>
      <w:proofErr w:type="spellStart"/>
      <w:r w:rsidRPr="00CD2B6B">
        <w:t>Дандарона</w:t>
      </w:r>
      <w:proofErr w:type="spellEnd"/>
      <w:r w:rsidRPr="00CD2B6B">
        <w:t>. М., Главная редакция восточной литературы, 1972.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15. Трактат о символах </w:t>
      </w:r>
      <w:proofErr w:type="spellStart"/>
      <w:r w:rsidRPr="00CD2B6B">
        <w:t>ваджраяны</w:t>
      </w:r>
      <w:proofErr w:type="spellEnd"/>
      <w:r w:rsidRPr="00CD2B6B">
        <w:t>. Перевод с тибетского. Рукопись, 177 листов (не издан).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16. Мысли буддиста. Владивосток, 1992.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17. 99 писем. </w:t>
      </w:r>
      <w:proofErr w:type="spellStart"/>
      <w:r w:rsidRPr="00CD2B6B">
        <w:t>Изд</w:t>
      </w:r>
      <w:proofErr w:type="spellEnd"/>
      <w:r w:rsidRPr="00CD2B6B">
        <w:t xml:space="preserve"> — во "Дацан </w:t>
      </w:r>
      <w:proofErr w:type="spellStart"/>
      <w:r w:rsidRPr="00CD2B6B">
        <w:t>Гунзэчойнэй</w:t>
      </w:r>
      <w:proofErr w:type="spellEnd"/>
      <w:r w:rsidRPr="00CD2B6B">
        <w:t xml:space="preserve">", </w:t>
      </w:r>
      <w:proofErr w:type="gramStart"/>
      <w:r w:rsidRPr="00CD2B6B">
        <w:t>СПб.,</w:t>
      </w:r>
      <w:proofErr w:type="gramEnd"/>
      <w:r w:rsidRPr="00CD2B6B">
        <w:t xml:space="preserve"> 1995.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18. Черная Тетрадь. О Четырех Благородных Истинах Будды. </w:t>
      </w:r>
      <w:proofErr w:type="spellStart"/>
      <w:r w:rsidRPr="00CD2B6B">
        <w:t>Изд</w:t>
      </w:r>
      <w:proofErr w:type="spellEnd"/>
      <w:r w:rsidRPr="00CD2B6B">
        <w:t xml:space="preserve"> — во "Дацан </w:t>
      </w:r>
      <w:proofErr w:type="spellStart"/>
      <w:r w:rsidRPr="00CD2B6B">
        <w:t>Гунзэчойнэй</w:t>
      </w:r>
      <w:proofErr w:type="spellEnd"/>
      <w:r w:rsidRPr="00CD2B6B">
        <w:t xml:space="preserve">", </w:t>
      </w:r>
      <w:proofErr w:type="gramStart"/>
      <w:r w:rsidRPr="00CD2B6B">
        <w:t>СПб.,</w:t>
      </w:r>
      <w:proofErr w:type="gramEnd"/>
      <w:r w:rsidRPr="00CD2B6B">
        <w:t xml:space="preserve"> 1995 (второе издание: </w:t>
      </w:r>
      <w:proofErr w:type="spellStart"/>
      <w:r w:rsidRPr="00CD2B6B">
        <w:t>изд</w:t>
      </w:r>
      <w:proofErr w:type="spellEnd"/>
      <w:r w:rsidRPr="00CD2B6B">
        <w:t xml:space="preserve"> — во "</w:t>
      </w:r>
      <w:proofErr w:type="spellStart"/>
      <w:r w:rsidRPr="00CD2B6B">
        <w:t>Алетейя</w:t>
      </w:r>
      <w:proofErr w:type="spellEnd"/>
      <w:r w:rsidRPr="00CD2B6B">
        <w:t>", СПб., 1997).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19. </w:t>
      </w:r>
      <w:proofErr w:type="spellStart"/>
      <w:r w:rsidRPr="00CD2B6B">
        <w:t>Взаимооотношение</w:t>
      </w:r>
      <w:proofErr w:type="spellEnd"/>
      <w:r w:rsidRPr="00CD2B6B">
        <w:t xml:space="preserve"> материи и духа. Основы античной и западноевропейской философии. Рукопись, две общие тетради по 96 л. (по 2 строки в клетке), 1943–1956 (не издано).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20. Эстетика. Рукопись, одна общая тетрадь, 96 л., 1943–1956 (не издана).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21. </w:t>
      </w:r>
      <w:proofErr w:type="spellStart"/>
      <w:r w:rsidRPr="00CD2B6B">
        <w:t>Нацог</w:t>
      </w:r>
      <w:proofErr w:type="spellEnd"/>
      <w:r w:rsidRPr="00CD2B6B">
        <w:t xml:space="preserve"> — </w:t>
      </w:r>
      <w:proofErr w:type="spellStart"/>
      <w:r w:rsidRPr="00CD2B6B">
        <w:t>Рандол</w:t>
      </w:r>
      <w:proofErr w:type="spellEnd"/>
      <w:r w:rsidRPr="00CD2B6B">
        <w:t xml:space="preserve"> (</w:t>
      </w:r>
      <w:proofErr w:type="spellStart"/>
      <w:r w:rsidRPr="00CD2B6B">
        <w:t>Лончен</w:t>
      </w:r>
      <w:proofErr w:type="spellEnd"/>
      <w:r w:rsidRPr="00CD2B6B">
        <w:t xml:space="preserve"> </w:t>
      </w:r>
      <w:proofErr w:type="spellStart"/>
      <w:r w:rsidRPr="00CD2B6B">
        <w:t>Рабчжампа</w:t>
      </w:r>
      <w:proofErr w:type="spellEnd"/>
      <w:r w:rsidRPr="00CD2B6B">
        <w:t xml:space="preserve">). </w:t>
      </w:r>
      <w:proofErr w:type="spellStart"/>
      <w:r w:rsidRPr="00CD2B6B">
        <w:t>Карнатантра</w:t>
      </w:r>
      <w:proofErr w:type="spellEnd"/>
      <w:r w:rsidRPr="00CD2B6B">
        <w:t xml:space="preserve"> — опора Великого Учения, называемая "Зерцало механизма глубокого содержания". Перевод с тибетского. Рукопись 130 л.; 27 л. рукописи опубликованы в ж. "</w:t>
      </w:r>
      <w:proofErr w:type="spellStart"/>
      <w:r w:rsidRPr="00CD2B6B">
        <w:t>Гаруда</w:t>
      </w:r>
      <w:proofErr w:type="spellEnd"/>
      <w:r w:rsidRPr="00CD2B6B">
        <w:t>", 1997, № 2, с. 17–32.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22. </w:t>
      </w:r>
      <w:proofErr w:type="spellStart"/>
      <w:r w:rsidRPr="00CD2B6B">
        <w:t>Махамудра</w:t>
      </w:r>
      <w:proofErr w:type="spellEnd"/>
      <w:r w:rsidRPr="00CD2B6B">
        <w:t xml:space="preserve"> как объединяющий принцип буддийского </w:t>
      </w:r>
      <w:proofErr w:type="spellStart"/>
      <w:r w:rsidRPr="00CD2B6B">
        <w:t>тантризма</w:t>
      </w:r>
      <w:proofErr w:type="spellEnd"/>
      <w:r w:rsidRPr="00CD2B6B">
        <w:t xml:space="preserve">. Серия "Зеркало мудрости человеческой", </w:t>
      </w:r>
      <w:proofErr w:type="spellStart"/>
      <w:r w:rsidRPr="00CD2B6B">
        <w:t>вып</w:t>
      </w:r>
      <w:proofErr w:type="spellEnd"/>
      <w:r w:rsidRPr="00CD2B6B">
        <w:t>. 0, Улан — удэ. 1992.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23. Буддизм. Сборник статей. </w:t>
      </w:r>
      <w:proofErr w:type="spellStart"/>
      <w:r w:rsidRPr="00CD2B6B">
        <w:t>Изд</w:t>
      </w:r>
      <w:proofErr w:type="spellEnd"/>
      <w:r w:rsidRPr="00CD2B6B">
        <w:t xml:space="preserve"> — во "Дацан </w:t>
      </w:r>
      <w:proofErr w:type="spellStart"/>
      <w:r w:rsidRPr="00CD2B6B">
        <w:t>Гунзэчойнэй</w:t>
      </w:r>
      <w:proofErr w:type="spellEnd"/>
      <w:r w:rsidRPr="00CD2B6B">
        <w:t xml:space="preserve">", </w:t>
      </w:r>
      <w:proofErr w:type="gramStart"/>
      <w:r w:rsidRPr="00CD2B6B">
        <w:t>СПб.,</w:t>
      </w:r>
      <w:proofErr w:type="gramEnd"/>
      <w:r w:rsidRPr="00CD2B6B">
        <w:t xml:space="preserve"> 1996.</w:t>
      </w:r>
    </w:p>
    <w:p w:rsidR="00393D0B" w:rsidRPr="00CD2B6B" w:rsidRDefault="00393D0B" w:rsidP="00D349AA">
      <w:pPr>
        <w:pStyle w:val="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B6B">
        <w:rPr>
          <w:rFonts w:ascii="Times New Roman" w:eastAsia="Times New Roman" w:hAnsi="Times New Roman" w:cs="Times New Roman"/>
          <w:sz w:val="24"/>
          <w:szCs w:val="24"/>
        </w:rPr>
        <w:t>Статьи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24. Тибетский фонд нашего института. Совместно с Б. В. </w:t>
      </w:r>
      <w:proofErr w:type="spellStart"/>
      <w:r w:rsidRPr="00CD2B6B">
        <w:t>Семичовым</w:t>
      </w:r>
      <w:proofErr w:type="spellEnd"/>
      <w:r w:rsidRPr="00CD2B6B">
        <w:t xml:space="preserve">. — Краткие сообщения БКНИИ СО АН СССР. </w:t>
      </w:r>
      <w:proofErr w:type="spellStart"/>
      <w:r w:rsidRPr="00CD2B6B">
        <w:t>Вып</w:t>
      </w:r>
      <w:proofErr w:type="spellEnd"/>
      <w:r w:rsidRPr="00CD2B6B">
        <w:t>. 2. Улан — Удэ, 1960, с. 131–134.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lastRenderedPageBreak/>
        <w:t xml:space="preserve">25. О </w:t>
      </w:r>
      <w:proofErr w:type="spellStart"/>
      <w:r w:rsidRPr="00CD2B6B">
        <w:t>тибетско</w:t>
      </w:r>
      <w:proofErr w:type="spellEnd"/>
      <w:r w:rsidRPr="00CD2B6B">
        <w:t xml:space="preserve"> — монгольском словаре "Источник мудрецов". Совместно с Б. В. </w:t>
      </w:r>
      <w:proofErr w:type="spellStart"/>
      <w:r w:rsidRPr="00CD2B6B">
        <w:t>Семичовым</w:t>
      </w:r>
      <w:proofErr w:type="spellEnd"/>
      <w:r w:rsidRPr="00CD2B6B">
        <w:t xml:space="preserve">. — Труды БКНИИ СО АН СССР, </w:t>
      </w:r>
      <w:proofErr w:type="spellStart"/>
      <w:r w:rsidRPr="00CD2B6B">
        <w:t>Вып</w:t>
      </w:r>
      <w:proofErr w:type="spellEnd"/>
      <w:r w:rsidRPr="00CD2B6B">
        <w:t>. 3. Улан — Удэ, 1960, с. 236–260.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26. О монастырских философских школах в Бурятии. — "</w:t>
      </w:r>
      <w:proofErr w:type="spellStart"/>
      <w:r w:rsidRPr="00CD2B6B">
        <w:t>Encyclopedia</w:t>
      </w:r>
      <w:proofErr w:type="spellEnd"/>
      <w:r w:rsidRPr="00CD2B6B">
        <w:t xml:space="preserve"> </w:t>
      </w:r>
      <w:proofErr w:type="spellStart"/>
      <w:r w:rsidRPr="00CD2B6B">
        <w:t>of</w:t>
      </w:r>
      <w:proofErr w:type="spellEnd"/>
      <w:r w:rsidRPr="00CD2B6B">
        <w:t xml:space="preserve"> </w:t>
      </w:r>
      <w:proofErr w:type="spellStart"/>
      <w:r w:rsidRPr="00CD2B6B">
        <w:t>Buddhism</w:t>
      </w:r>
      <w:proofErr w:type="spellEnd"/>
      <w:r w:rsidRPr="00CD2B6B">
        <w:t xml:space="preserve">", </w:t>
      </w:r>
      <w:proofErr w:type="spellStart"/>
      <w:r w:rsidRPr="00CD2B6B">
        <w:t>Ceylon</w:t>
      </w:r>
      <w:proofErr w:type="spellEnd"/>
      <w:r w:rsidRPr="00CD2B6B">
        <w:t>, 1960.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27. Агинский монастырь — дацан (англ. яз. — "</w:t>
      </w:r>
      <w:proofErr w:type="spellStart"/>
      <w:r w:rsidRPr="00CD2B6B">
        <w:t>Encyclopedia</w:t>
      </w:r>
      <w:proofErr w:type="spellEnd"/>
      <w:r w:rsidRPr="00CD2B6B">
        <w:t xml:space="preserve"> </w:t>
      </w:r>
      <w:proofErr w:type="spellStart"/>
      <w:r w:rsidRPr="00CD2B6B">
        <w:t>of</w:t>
      </w:r>
      <w:proofErr w:type="spellEnd"/>
      <w:r w:rsidRPr="00CD2B6B">
        <w:t xml:space="preserve"> </w:t>
      </w:r>
      <w:proofErr w:type="spellStart"/>
      <w:r w:rsidRPr="00CD2B6B">
        <w:t>Buddhism</w:t>
      </w:r>
      <w:proofErr w:type="spellEnd"/>
      <w:r w:rsidRPr="00CD2B6B">
        <w:t xml:space="preserve">", </w:t>
      </w:r>
      <w:proofErr w:type="spellStart"/>
      <w:r w:rsidRPr="00CD2B6B">
        <w:t>Ceylon</w:t>
      </w:r>
      <w:proofErr w:type="spellEnd"/>
      <w:r w:rsidRPr="00CD2B6B">
        <w:t>, 1961); русский перевод — ж. "</w:t>
      </w:r>
      <w:proofErr w:type="spellStart"/>
      <w:r w:rsidRPr="00CD2B6B">
        <w:t>Гаруда</w:t>
      </w:r>
      <w:proofErr w:type="spellEnd"/>
      <w:r w:rsidRPr="00CD2B6B">
        <w:t xml:space="preserve">", </w:t>
      </w:r>
      <w:proofErr w:type="gramStart"/>
      <w:r w:rsidRPr="00CD2B6B">
        <w:t>СПб.,</w:t>
      </w:r>
      <w:proofErr w:type="gramEnd"/>
      <w:r w:rsidRPr="00CD2B6B">
        <w:t xml:space="preserve"> 1994, № 2, с. 44–45.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28. Обряды ламаистов в Бурятии. — Атеистический сборник. Улан-Удэ, 1962.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29. Искусство </w:t>
      </w:r>
      <w:proofErr w:type="spellStart"/>
      <w:r w:rsidRPr="00CD2B6B">
        <w:t>ламайской</w:t>
      </w:r>
      <w:proofErr w:type="spellEnd"/>
      <w:r w:rsidRPr="00CD2B6B">
        <w:t xml:space="preserve"> церкви в Бурятии. Альбом, изданный на бирманском языке посольством СССР в Бирме. 1962.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30. Из истории бурятских дацанов. Историческая хроника о строительстве дацанов и деятельности лам в Бурятии в период с 1648 по 1852 гг. Перевод с тибетского, 1965. Ж. "</w:t>
      </w:r>
      <w:proofErr w:type="spellStart"/>
      <w:r w:rsidRPr="00CD2B6B">
        <w:t>Гаруда</w:t>
      </w:r>
      <w:proofErr w:type="spellEnd"/>
      <w:r w:rsidRPr="00CD2B6B">
        <w:t>", 1993, № 2–3, с. 37–40.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31. Элементы зависимого происхождения по тибетским источникам. — Сборник "Ученые записки Тартуского университета. Труды по востоковедению". Тарту, 1968, с. 213–233.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32. Буддийская теория индивидуального </w:t>
      </w:r>
      <w:r w:rsidRPr="00CD2B6B">
        <w:rPr>
          <w:b/>
          <w:bCs/>
          <w:i/>
          <w:iCs/>
        </w:rPr>
        <w:t xml:space="preserve">Я. — </w:t>
      </w:r>
      <w:r w:rsidRPr="00CD2B6B">
        <w:t xml:space="preserve">Материалы по истории и филологии Центральной Азии, </w:t>
      </w:r>
      <w:proofErr w:type="spellStart"/>
      <w:r w:rsidRPr="00CD2B6B">
        <w:t>вып</w:t>
      </w:r>
      <w:proofErr w:type="spellEnd"/>
      <w:r w:rsidRPr="00CD2B6B">
        <w:t>. 3. Улан — Удэ, 1968, с. 34–52.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33. Содержание известной мантры ОМ МАНИ ПАДМЭ ХУМ. — "Ученые записки Тартуского университета. Труды по востоковедению", т. II, Тарту, 1973, с. 463–467.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34. Теория </w:t>
      </w:r>
      <w:proofErr w:type="spellStart"/>
      <w:r w:rsidRPr="00CD2B6B">
        <w:t>шуньи</w:t>
      </w:r>
      <w:proofErr w:type="spellEnd"/>
      <w:r w:rsidRPr="00CD2B6B">
        <w:t xml:space="preserve"> у </w:t>
      </w:r>
      <w:proofErr w:type="spellStart"/>
      <w:r w:rsidRPr="00CD2B6B">
        <w:t>мадхьямиков</w:t>
      </w:r>
      <w:proofErr w:type="spellEnd"/>
      <w:r w:rsidRPr="00CD2B6B">
        <w:t>. — Ж. "Ступени", 1991, № 1, с. 156–172.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>35. Постоянные элементы в буддийской философии. — Ж. "</w:t>
      </w:r>
      <w:proofErr w:type="spellStart"/>
      <w:r w:rsidRPr="00CD2B6B">
        <w:t>Гаруда</w:t>
      </w:r>
      <w:proofErr w:type="spellEnd"/>
      <w:r w:rsidRPr="00CD2B6B">
        <w:t>", 1992, № 2, с. 15–17.</w:t>
      </w:r>
    </w:p>
    <w:p w:rsidR="00393D0B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36. Общая схема совершенствования по пути </w:t>
      </w:r>
      <w:proofErr w:type="spellStart"/>
      <w:r w:rsidRPr="00CD2B6B">
        <w:t>мантраяны</w:t>
      </w:r>
      <w:proofErr w:type="spellEnd"/>
      <w:r w:rsidRPr="00CD2B6B">
        <w:t>. Совместно с В. Н. </w:t>
      </w:r>
      <w:proofErr w:type="spellStart"/>
      <w:r w:rsidRPr="00CD2B6B">
        <w:t>Пупышевым</w:t>
      </w:r>
      <w:proofErr w:type="spellEnd"/>
      <w:r w:rsidRPr="00CD2B6B">
        <w:t>. — Ж. "</w:t>
      </w:r>
      <w:proofErr w:type="spellStart"/>
      <w:r w:rsidRPr="00CD2B6B">
        <w:t>Гаруда</w:t>
      </w:r>
      <w:proofErr w:type="spellEnd"/>
      <w:r w:rsidRPr="00CD2B6B">
        <w:t>", 1994, № 1, с. 2–5.</w:t>
      </w:r>
    </w:p>
    <w:p w:rsidR="006C1EAF" w:rsidRPr="00CD2B6B" w:rsidRDefault="00393D0B" w:rsidP="00D349AA">
      <w:pPr>
        <w:pStyle w:val="book"/>
        <w:spacing w:before="0" w:beforeAutospacing="0" w:after="0" w:afterAutospacing="0" w:line="360" w:lineRule="auto"/>
        <w:ind w:firstLine="709"/>
        <w:jc w:val="both"/>
      </w:pPr>
      <w:r w:rsidRPr="00CD2B6B">
        <w:t xml:space="preserve">37. 51 психический элемент </w:t>
      </w:r>
      <w:proofErr w:type="spellStart"/>
      <w:r w:rsidRPr="00CD2B6B">
        <w:t>виджнянавадинов</w:t>
      </w:r>
      <w:proofErr w:type="spellEnd"/>
      <w:r w:rsidRPr="00CD2B6B">
        <w:t>. — Ж. "</w:t>
      </w:r>
      <w:proofErr w:type="spellStart"/>
      <w:r w:rsidRPr="00CD2B6B">
        <w:t>Гаруда</w:t>
      </w:r>
      <w:proofErr w:type="spellEnd"/>
      <w:r w:rsidRPr="00CD2B6B">
        <w:t>", 1994, № 2, с. 3–7</w:t>
      </w:r>
      <w:r w:rsidR="00CE5BBC">
        <w:rPr>
          <w:rStyle w:val="af0"/>
        </w:rPr>
        <w:footnoteReference w:id="12"/>
      </w:r>
      <w:r w:rsidRPr="00CD2B6B">
        <w:t>.</w:t>
      </w:r>
    </w:p>
    <w:p w:rsidR="0025271F" w:rsidRPr="00CD2B6B" w:rsidRDefault="003C7811" w:rsidP="00D349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B6B">
        <w:rPr>
          <w:rFonts w:ascii="Times New Roman" w:hAnsi="Times New Roman" w:cs="Times New Roman"/>
          <w:b/>
          <w:sz w:val="24"/>
          <w:szCs w:val="24"/>
        </w:rPr>
        <w:t xml:space="preserve">ГЛАВА 3. </w:t>
      </w:r>
      <w:hyperlink r:id="rId10" w:anchor=".D0.94.D0.BE.D0.BF.D0.BE.D0.BB.D0.BD.D0.B5.D0.BD.D0.B8.D1.8F_.D0.BA_.D0.B1.D0.B8.D0.BE.D0.B3.D1.80.D0.B0.D1.84.D0.B8.D0.B8" w:history="1">
        <w:r w:rsidR="0025271F" w:rsidRPr="00CD2B6B">
          <w:rPr>
            <w:rFonts w:ascii="Times New Roman" w:eastAsia="Times New Roman" w:hAnsi="Times New Roman" w:cs="Times New Roman"/>
            <w:b/>
            <w:sz w:val="24"/>
            <w:szCs w:val="24"/>
          </w:rPr>
          <w:t>ДОПОЛНЕНИЯ К БИОГРАФИИ</w:t>
        </w:r>
      </w:hyperlink>
    </w:p>
    <w:p w:rsidR="0025271F" w:rsidRPr="00CD2B6B" w:rsidRDefault="0025271F" w:rsidP="00D349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B6B">
        <w:rPr>
          <w:rFonts w:ascii="Times New Roman" w:hAnsi="Times New Roman" w:cs="Times New Roman"/>
          <w:b/>
          <w:sz w:val="24"/>
          <w:szCs w:val="24"/>
        </w:rPr>
        <w:t xml:space="preserve">3.1. </w:t>
      </w:r>
      <w:hyperlink r:id="rId11" w:anchor=".D0.94.D0.B0.D0.BD.D1.8C_.D0.BF.D0.B0.D0.BC.D1.8F.D1.82.D0.B8" w:history="1">
        <w:r w:rsidRPr="00CD2B6B">
          <w:rPr>
            <w:rFonts w:ascii="Times New Roman" w:eastAsia="Times New Roman" w:hAnsi="Times New Roman" w:cs="Times New Roman"/>
            <w:b/>
            <w:sz w:val="24"/>
            <w:szCs w:val="24"/>
          </w:rPr>
          <w:t>Дань памяти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33547F" w:rsidRPr="00CD2B6B" w:rsidTr="00A511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547F" w:rsidRPr="00CD2B6B" w:rsidRDefault="0033547F" w:rsidP="00D349AA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Наш Учитель никогда не </w:t>
            </w:r>
            <w:proofErr w:type="gramStart"/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рождался,</w:t>
            </w:r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значит</w:t>
            </w:r>
            <w:proofErr w:type="gramEnd"/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Он не умрет!</w:t>
            </w:r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CD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Ю.К.</w:t>
            </w:r>
            <w:r w:rsidR="00233D49" w:rsidRPr="00CD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D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Лавров</w:t>
            </w:r>
          </w:p>
          <w:p w:rsidR="0033547F" w:rsidRPr="00CD2B6B" w:rsidRDefault="0033547F" w:rsidP="00D349AA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Вот Хрустальная </w:t>
            </w:r>
            <w:proofErr w:type="gramStart"/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Ступа,</w:t>
            </w:r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значит</w:t>
            </w:r>
            <w:proofErr w:type="gramEnd"/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Учитель существует!</w:t>
            </w:r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CD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Нацог-Рандол</w:t>
            </w:r>
            <w:proofErr w:type="spellEnd"/>
          </w:p>
          <w:p w:rsidR="0033547F" w:rsidRPr="00CD2B6B" w:rsidRDefault="0033547F" w:rsidP="00D349AA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Время Ступы – время </w:t>
            </w:r>
            <w:proofErr w:type="gramStart"/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Учителей!</w:t>
            </w:r>
            <w:r w:rsidRPr="00CD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CD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="00233D49" w:rsidRPr="00CD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  <w:r w:rsidR="00233D49" w:rsidRPr="00CD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В. </w:t>
            </w:r>
            <w:proofErr w:type="spellStart"/>
            <w:r w:rsidR="00233D49" w:rsidRPr="00CD2B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Монтлевич</w:t>
            </w:r>
            <w:proofErr w:type="spellEnd"/>
          </w:p>
        </w:tc>
      </w:tr>
    </w:tbl>
    <w:p w:rsidR="000B7F11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Бидии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появились достойные последователи по всей нашей стране, глубоко познающие основы буддизма. В настоящее время ученики и ученики учеников Б.</w:t>
      </w:r>
      <w:r w:rsidR="002E3735"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построили в память учителя в местности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Тэбхэр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Майла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Субаргу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во имя увековечения имени выдающегося ученого-философа и человека, одним из первых вставшего на путь противостояния с материалистической идеологией. Б.</w:t>
      </w:r>
      <w:r w:rsidR="002E3735"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пережил все тяжести политической ссылки ради защиты идеи буддизма, и он достоин глубокого преклонения перед его памятью.</w:t>
      </w:r>
    </w:p>
    <w:p w:rsidR="000B7F11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В честь мастера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йогина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18 июля 2004 года была построена Ступа. Эта Ступа находится на горе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Тэбхэр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Майла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Кижингинском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2B6B">
        <w:rPr>
          <w:rFonts w:ascii="Times New Roman" w:eastAsia="Calibri" w:hAnsi="Times New Roman" w:cs="Times New Roman"/>
          <w:sz w:val="24"/>
          <w:szCs w:val="24"/>
        </w:rPr>
        <w:t>районе  в</w:t>
      </w:r>
      <w:proofErr w:type="gram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местности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Соорхой</w:t>
      </w:r>
      <w:proofErr w:type="spellEnd"/>
      <w:r w:rsidR="00CE537D" w:rsidRPr="00CD2B6B">
        <w:rPr>
          <w:rFonts w:ascii="Times New Roman" w:eastAsia="Calibri" w:hAnsi="Times New Roman" w:cs="Times New Roman"/>
          <w:sz w:val="24"/>
          <w:szCs w:val="24"/>
        </w:rPr>
        <w:t xml:space="preserve"> (см. приложение </w:t>
      </w:r>
      <w:r w:rsidR="00D27C3E" w:rsidRPr="00CD2B6B">
        <w:rPr>
          <w:rFonts w:ascii="Times New Roman" w:eastAsia="Calibri" w:hAnsi="Times New Roman" w:cs="Times New Roman"/>
          <w:sz w:val="24"/>
          <w:szCs w:val="24"/>
        </w:rPr>
        <w:t>3</w:t>
      </w:r>
      <w:r w:rsidR="00CE537D" w:rsidRPr="00CD2B6B">
        <w:rPr>
          <w:rFonts w:ascii="Times New Roman" w:eastAsia="Calibri" w:hAnsi="Times New Roman" w:cs="Times New Roman"/>
          <w:sz w:val="24"/>
          <w:szCs w:val="24"/>
        </w:rPr>
        <w:t>)</w:t>
      </w: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. На верхушке этой горы находится небольшое плато, на котором, и было воздвигнуто это сооружение. Оно было построено на основе гравюр Ступы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Джарун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Хашор</w:t>
      </w:r>
      <w:proofErr w:type="spellEnd"/>
      <w:r w:rsidRPr="00CD2B6B">
        <w:rPr>
          <w:rStyle w:val="af0"/>
          <w:rFonts w:ascii="Times New Roman" w:eastAsia="Calibri" w:hAnsi="Times New Roman" w:cs="Times New Roman"/>
          <w:sz w:val="24"/>
          <w:szCs w:val="24"/>
        </w:rPr>
        <w:footnoteReference w:id="13"/>
      </w: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. Согласно легенде первым рождением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Бидии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был Черный Ворон – Бодхисаттва, принявший облик, этой птицы для участия в строительстве Великой Ступы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Джарун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Хашор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в Непале. Это событие относится еще к предыдущей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кальпе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кальпе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Будды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Кашьяпы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>, предшественника Будды Шакьямуни. После окончания строительства Черный Ворон дал обет защиты Учения Будды. По словам строителей-верующих, во время сооружения Ступы прилетал один ворон и следил за строительством</w:t>
      </w:r>
      <w:r w:rsidR="000B7F11">
        <w:rPr>
          <w:rStyle w:val="af0"/>
          <w:rFonts w:ascii="Times New Roman" w:eastAsia="Calibri" w:hAnsi="Times New Roman" w:cs="Times New Roman"/>
          <w:sz w:val="24"/>
          <w:szCs w:val="24"/>
        </w:rPr>
        <w:footnoteReference w:id="14"/>
      </w:r>
      <w:r w:rsidRPr="00CD2B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7F11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Для сооружения Ступы приехали с западной части России более двадцати верующих – учеников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>. Среди них были ученики с Прибалтики, из Украины, из Белоруссии. Эту делегацию возглавил ученый-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тибетолог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М.В.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Монтлевич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– один из первых учеников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7F11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>Для строительства Ступы было приложено немало усилий. Некоторые ученики, продав все свое нажитое добро и дом, пр</w:t>
      </w:r>
      <w:r w:rsidR="003A47F5">
        <w:rPr>
          <w:rFonts w:ascii="Times New Roman" w:eastAsia="Calibri" w:hAnsi="Times New Roman" w:cs="Times New Roman"/>
          <w:sz w:val="24"/>
          <w:szCs w:val="24"/>
        </w:rPr>
        <w:t xml:space="preserve">иехали на родину своего учителя, </w:t>
      </w:r>
      <w:r w:rsidRPr="00CD2B6B">
        <w:rPr>
          <w:rFonts w:ascii="Times New Roman" w:eastAsia="Calibri" w:hAnsi="Times New Roman" w:cs="Times New Roman"/>
          <w:sz w:val="24"/>
          <w:szCs w:val="24"/>
        </w:rPr>
        <w:t>решили отдать дань уважения вере и мудрости учителя, и возвели ступу в его честь.</w:t>
      </w:r>
    </w:p>
    <w:p w:rsidR="000B7F11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Построенное религиозное культовое сооружение является уникальным строением по своему архитектурному решению. На верхушке возвышается </w:t>
      </w:r>
      <w:proofErr w:type="spellStart"/>
      <w:r w:rsidRPr="00CD2B6B">
        <w:rPr>
          <w:rFonts w:ascii="Times New Roman" w:eastAsia="Calibri" w:hAnsi="Times New Roman" w:cs="Times New Roman"/>
          <w:i/>
          <w:sz w:val="24"/>
          <w:szCs w:val="24"/>
        </w:rPr>
        <w:t>соембо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сваямбу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>)</w:t>
      </w:r>
      <w:r w:rsidRPr="00CD2B6B">
        <w:rPr>
          <w:rStyle w:val="af0"/>
          <w:rFonts w:ascii="Times New Roman" w:eastAsia="Calibri" w:hAnsi="Times New Roman" w:cs="Times New Roman"/>
          <w:sz w:val="24"/>
          <w:szCs w:val="24"/>
        </w:rPr>
        <w:footnoteReference w:id="15"/>
      </w: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. Этот символ был выполнен в Москве </w:t>
      </w:r>
      <w:r w:rsidR="00C3528D" w:rsidRPr="00CD2B6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Нестором </w:t>
      </w:r>
      <w:proofErr w:type="spellStart"/>
      <w:r w:rsidR="00C3528D" w:rsidRPr="00CD2B6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Парастаевым</w:t>
      </w:r>
      <w:proofErr w:type="spellEnd"/>
      <w:r w:rsidR="00C3528D" w:rsidRPr="00CD2B6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по заказу одного из учеников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. Внутри ступы находятся кости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Б.Дандарона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, его письма и книги. Именно такой формы ступы нет не только в Бурятии, но и в России. Летом в 2005 году ученики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провели обряд </w:t>
      </w:r>
      <w:r w:rsidRPr="00CD2B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«открывания глаз» ступе. </w:t>
      </w:r>
      <w:r w:rsidR="00C3528D" w:rsidRPr="00CD2B6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Рисунок глаза был выполнен Еленой Макаровой в 2005 году. </w:t>
      </w:r>
      <w:r w:rsidRPr="00CD2B6B">
        <w:rPr>
          <w:rFonts w:ascii="Times New Roman" w:eastAsia="Calibri" w:hAnsi="Times New Roman" w:cs="Times New Roman"/>
          <w:sz w:val="24"/>
          <w:szCs w:val="24"/>
        </w:rPr>
        <w:t>Этот обряд проводится не сразу после завершения ступы, а через некоторое время.</w:t>
      </w:r>
    </w:p>
    <w:p w:rsidR="0025271F" w:rsidRPr="00CD2B6B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На открытии ступы была поставлена </w:t>
      </w:r>
      <w:proofErr w:type="spellStart"/>
      <w:r w:rsidRPr="00CD2B6B">
        <w:rPr>
          <w:rFonts w:ascii="Times New Roman" w:eastAsia="Calibri" w:hAnsi="Times New Roman" w:cs="Times New Roman"/>
          <w:i/>
          <w:sz w:val="24"/>
          <w:szCs w:val="24"/>
        </w:rPr>
        <w:t>мандала</w:t>
      </w:r>
      <w:proofErr w:type="spellEnd"/>
      <w:r w:rsidRPr="00CD2B6B">
        <w:rPr>
          <w:rStyle w:val="af0"/>
          <w:rFonts w:ascii="Times New Roman" w:eastAsia="Calibri" w:hAnsi="Times New Roman" w:cs="Times New Roman"/>
          <w:sz w:val="24"/>
          <w:szCs w:val="24"/>
        </w:rPr>
        <w:footnoteReference w:id="16"/>
      </w: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. Эта </w:t>
      </w:r>
      <w:proofErr w:type="spellStart"/>
      <w:r w:rsidRPr="00CD2B6B">
        <w:rPr>
          <w:rFonts w:ascii="Times New Roman" w:eastAsia="Calibri" w:hAnsi="Times New Roman" w:cs="Times New Roman"/>
          <w:i/>
          <w:sz w:val="24"/>
          <w:szCs w:val="24"/>
        </w:rPr>
        <w:t>мандала</w:t>
      </w:r>
      <w:proofErr w:type="spellEnd"/>
      <w:r w:rsidRPr="00CD2B6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выполнена на компьютерной графике, рисунок которой был сделан первым учеником – А. Железновым. На открытии собрались близкие родственники Б.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. На этом событии была прочитана учениками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Дандарона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молитва, посвященная ступе. Затем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Цыван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лама провел обряд «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Сокшин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>»</w:t>
      </w:r>
      <w:r w:rsidRPr="00CD2B6B">
        <w:rPr>
          <w:rStyle w:val="af0"/>
          <w:rFonts w:ascii="Times New Roman" w:eastAsia="Calibri" w:hAnsi="Times New Roman" w:cs="Times New Roman"/>
          <w:sz w:val="24"/>
          <w:szCs w:val="24"/>
        </w:rPr>
        <w:t xml:space="preserve"> </w:t>
      </w:r>
      <w:r w:rsidRPr="00CD2B6B">
        <w:rPr>
          <w:rStyle w:val="af0"/>
          <w:rFonts w:ascii="Times New Roman" w:eastAsia="Calibri" w:hAnsi="Times New Roman" w:cs="Times New Roman"/>
          <w:sz w:val="24"/>
          <w:szCs w:val="24"/>
        </w:rPr>
        <w:footnoteReference w:id="17"/>
      </w:r>
      <w:r w:rsidRPr="00CD2B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271F" w:rsidRPr="00CD2B6B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Намо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Гуру </w:t>
      </w:r>
      <w:proofErr w:type="spellStart"/>
      <w:r w:rsidRPr="00CD2B6B">
        <w:rPr>
          <w:rFonts w:ascii="Times New Roman" w:eastAsia="Calibri" w:hAnsi="Times New Roman" w:cs="Times New Roman"/>
          <w:sz w:val="24"/>
          <w:szCs w:val="24"/>
        </w:rPr>
        <w:t>Бидьядарая</w:t>
      </w:r>
      <w:proofErr w:type="spellEnd"/>
      <w:r w:rsidRPr="00CD2B6B">
        <w:rPr>
          <w:rFonts w:ascii="Times New Roman" w:eastAsia="Calibri" w:hAnsi="Times New Roman" w:cs="Times New Roman"/>
          <w:sz w:val="24"/>
          <w:szCs w:val="24"/>
        </w:rPr>
        <w:t>!</w:t>
      </w:r>
      <w:r w:rsidRPr="00CD2B6B">
        <w:rPr>
          <w:rStyle w:val="af0"/>
          <w:rFonts w:ascii="Times New Roman" w:eastAsia="Calibri" w:hAnsi="Times New Roman" w:cs="Times New Roman"/>
          <w:sz w:val="24"/>
          <w:szCs w:val="24"/>
        </w:rPr>
        <w:footnoteReference w:id="18"/>
      </w:r>
    </w:p>
    <w:p w:rsidR="000B7F11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0B7F1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proofErr w:type="spellStart"/>
      <w:r w:rsidR="000B7F11">
        <w:rPr>
          <w:rFonts w:ascii="Times New Roman" w:eastAsia="Calibri" w:hAnsi="Times New Roman" w:cs="Times New Roman"/>
          <w:sz w:val="24"/>
          <w:szCs w:val="24"/>
        </w:rPr>
        <w:t>Намо</w:t>
      </w:r>
      <w:proofErr w:type="spellEnd"/>
      <w:r w:rsidR="000B7F11">
        <w:rPr>
          <w:rFonts w:ascii="Times New Roman" w:eastAsia="Calibri" w:hAnsi="Times New Roman" w:cs="Times New Roman"/>
          <w:sz w:val="24"/>
          <w:szCs w:val="24"/>
        </w:rPr>
        <w:t xml:space="preserve"> Гуру </w:t>
      </w:r>
      <w:proofErr w:type="spellStart"/>
      <w:r w:rsidR="000B7F11">
        <w:rPr>
          <w:rFonts w:ascii="Times New Roman" w:eastAsia="Calibri" w:hAnsi="Times New Roman" w:cs="Times New Roman"/>
          <w:sz w:val="24"/>
          <w:szCs w:val="24"/>
        </w:rPr>
        <w:t>Триратная</w:t>
      </w:r>
      <w:proofErr w:type="spellEnd"/>
      <w:r w:rsidR="000B7F11">
        <w:rPr>
          <w:rFonts w:ascii="Times New Roman" w:eastAsia="Calibri" w:hAnsi="Times New Roman" w:cs="Times New Roman"/>
          <w:sz w:val="24"/>
          <w:szCs w:val="24"/>
        </w:rPr>
        <w:t>!</w:t>
      </w:r>
    </w:p>
    <w:p w:rsidR="00BC48AD" w:rsidRDefault="0025271F" w:rsidP="00D349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B6B">
        <w:rPr>
          <w:rFonts w:ascii="Times New Roman" w:eastAsia="Calibri" w:hAnsi="Times New Roman" w:cs="Times New Roman"/>
          <w:sz w:val="24"/>
          <w:szCs w:val="24"/>
        </w:rPr>
        <w:t>Не забудем, что благодаря его героическому подвигу, самопожертвованию стало возможным распространение буддизма во всех уголках нашей страны, именно он одним из первых после многолетнего атеизма посеял зерно веры и сумел доказать с философской точки зрения силу буддизма.</w:t>
      </w:r>
    </w:p>
    <w:p w:rsidR="00ED7129" w:rsidRPr="00CD2B6B" w:rsidRDefault="005209F9" w:rsidP="00D349AA">
      <w:pPr>
        <w:pStyle w:val="a3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CD2B6B">
        <w:rPr>
          <w:b/>
        </w:rPr>
        <w:t>Исследование №</w:t>
      </w:r>
      <w:r w:rsidR="003C7811" w:rsidRPr="00CD2B6B">
        <w:rPr>
          <w:b/>
        </w:rPr>
        <w:t xml:space="preserve"> </w:t>
      </w:r>
      <w:r w:rsidR="009B3A79">
        <w:rPr>
          <w:b/>
        </w:rPr>
        <w:t>1</w:t>
      </w:r>
      <w:r w:rsidR="00CA0169" w:rsidRPr="00CD2B6B">
        <w:rPr>
          <w:b/>
        </w:rPr>
        <w:t>.</w:t>
      </w:r>
      <w:r w:rsidRPr="00CD2B6B">
        <w:rPr>
          <w:b/>
        </w:rPr>
        <w:t xml:space="preserve"> И</w:t>
      </w:r>
      <w:r w:rsidR="00A03B44" w:rsidRPr="00CD2B6B">
        <w:rPr>
          <w:b/>
        </w:rPr>
        <w:t xml:space="preserve">зучить </w:t>
      </w:r>
      <w:r w:rsidRPr="00CD2B6B">
        <w:rPr>
          <w:b/>
        </w:rPr>
        <w:t>родословн</w:t>
      </w:r>
      <w:r w:rsidR="00A03B44" w:rsidRPr="00CD2B6B">
        <w:rPr>
          <w:b/>
        </w:rPr>
        <w:t>ую</w:t>
      </w:r>
      <w:r w:rsidRPr="00CD2B6B">
        <w:rPr>
          <w:b/>
        </w:rPr>
        <w:t xml:space="preserve"> Б.Д. </w:t>
      </w:r>
      <w:proofErr w:type="spellStart"/>
      <w:r w:rsidRPr="00CD2B6B">
        <w:rPr>
          <w:b/>
        </w:rPr>
        <w:t>Дандарона</w:t>
      </w:r>
      <w:proofErr w:type="spellEnd"/>
      <w:r w:rsidR="00A03B44" w:rsidRPr="00CD2B6B">
        <w:rPr>
          <w:b/>
        </w:rPr>
        <w:t>.</w:t>
      </w:r>
    </w:p>
    <w:p w:rsidR="00953842" w:rsidRPr="00CD2B6B" w:rsidRDefault="005209F9" w:rsidP="00D349AA">
      <w:pPr>
        <w:pStyle w:val="a3"/>
        <w:spacing w:before="0" w:beforeAutospacing="0" w:after="0" w:afterAutospacing="0" w:line="360" w:lineRule="auto"/>
        <w:ind w:firstLine="709"/>
        <w:jc w:val="both"/>
      </w:pPr>
      <w:r w:rsidRPr="00CD2B6B">
        <w:rPr>
          <w:bCs/>
        </w:rPr>
        <w:t xml:space="preserve">В ходе </w:t>
      </w:r>
      <w:r w:rsidR="004250F5">
        <w:rPr>
          <w:bCs/>
        </w:rPr>
        <w:t xml:space="preserve">беседы и </w:t>
      </w:r>
      <w:r w:rsidRPr="00CD2B6B">
        <w:rPr>
          <w:bCs/>
        </w:rPr>
        <w:t xml:space="preserve">опросов родственников Б.Д. </w:t>
      </w:r>
      <w:proofErr w:type="spellStart"/>
      <w:r w:rsidRPr="00CD2B6B">
        <w:rPr>
          <w:bCs/>
        </w:rPr>
        <w:t>Дандарона</w:t>
      </w:r>
      <w:proofErr w:type="spellEnd"/>
      <w:r w:rsidRPr="00CD2B6B">
        <w:rPr>
          <w:bCs/>
        </w:rPr>
        <w:t xml:space="preserve"> выясняется много полезного. Таким образом, получилось «просчитать» предков Б.Д. </w:t>
      </w:r>
      <w:proofErr w:type="spellStart"/>
      <w:r w:rsidRPr="00CD2B6B">
        <w:rPr>
          <w:bCs/>
        </w:rPr>
        <w:t>Дандарона</w:t>
      </w:r>
      <w:proofErr w:type="spellEnd"/>
      <w:r w:rsidRPr="00CD2B6B">
        <w:rPr>
          <w:bCs/>
        </w:rPr>
        <w:t xml:space="preserve"> «по прямой» до </w:t>
      </w:r>
      <w:r w:rsidR="00602D39" w:rsidRPr="00CD2B6B">
        <w:rPr>
          <w:bCs/>
        </w:rPr>
        <w:t>2</w:t>
      </w:r>
      <w:r w:rsidR="00F02699">
        <w:rPr>
          <w:bCs/>
        </w:rPr>
        <w:t>-х</w:t>
      </w:r>
      <w:r w:rsidRPr="00CD2B6B">
        <w:rPr>
          <w:bCs/>
        </w:rPr>
        <w:t xml:space="preserve"> колен. Мы также получили сведения о «веточках» генеалогического древа потомков Б.Д. </w:t>
      </w:r>
      <w:proofErr w:type="spellStart"/>
      <w:r w:rsidRPr="00CD2B6B">
        <w:rPr>
          <w:bCs/>
        </w:rPr>
        <w:t>Дандарона</w:t>
      </w:r>
      <w:proofErr w:type="spellEnd"/>
      <w:r w:rsidRPr="00CD2B6B">
        <w:rPr>
          <w:bCs/>
        </w:rPr>
        <w:t>. Все полученные данные я свел в схему родословной</w:t>
      </w:r>
      <w:r w:rsidR="00D27C3E" w:rsidRPr="00CD2B6B">
        <w:rPr>
          <w:bCs/>
        </w:rPr>
        <w:t xml:space="preserve"> (см. приложение 4)</w:t>
      </w:r>
      <w:r w:rsidRPr="00CD2B6B">
        <w:rPr>
          <w:bCs/>
        </w:rPr>
        <w:t>.</w:t>
      </w:r>
    </w:p>
    <w:p w:rsidR="00D27C3E" w:rsidRPr="00CD2B6B" w:rsidRDefault="00D27C3E" w:rsidP="00D349AA">
      <w:pPr>
        <w:pStyle w:val="a3"/>
        <w:spacing w:before="0" w:beforeAutospacing="0" w:after="0" w:afterAutospacing="0" w:line="360" w:lineRule="auto"/>
        <w:ind w:left="720" w:firstLine="709"/>
        <w:jc w:val="center"/>
        <w:rPr>
          <w:b/>
        </w:rPr>
      </w:pPr>
      <w:r w:rsidRPr="00CD2B6B">
        <w:rPr>
          <w:b/>
        </w:rPr>
        <w:t>Исследование №</w:t>
      </w:r>
      <w:r w:rsidR="003C7811" w:rsidRPr="00CD2B6B">
        <w:rPr>
          <w:b/>
        </w:rPr>
        <w:t xml:space="preserve"> </w:t>
      </w:r>
      <w:r w:rsidR="009B3A79">
        <w:rPr>
          <w:b/>
        </w:rPr>
        <w:t>2</w:t>
      </w:r>
      <w:r w:rsidRPr="00CD2B6B">
        <w:rPr>
          <w:b/>
        </w:rPr>
        <w:t xml:space="preserve">. Изучение фотографий из семейного архива Г.Б. </w:t>
      </w:r>
      <w:proofErr w:type="spellStart"/>
      <w:r w:rsidRPr="00CD2B6B">
        <w:rPr>
          <w:b/>
        </w:rPr>
        <w:t>Дандарон</w:t>
      </w:r>
      <w:proofErr w:type="spellEnd"/>
      <w:r w:rsidRPr="00CD2B6B">
        <w:rPr>
          <w:b/>
        </w:rPr>
        <w:t>.</w:t>
      </w:r>
    </w:p>
    <w:p w:rsidR="00D27C3E" w:rsidRPr="00CD2B6B" w:rsidRDefault="00D27C3E" w:rsidP="00D349AA">
      <w:pPr>
        <w:pStyle w:val="a3"/>
        <w:spacing w:before="0" w:beforeAutospacing="0" w:after="0" w:afterAutospacing="0" w:line="360" w:lineRule="auto"/>
        <w:ind w:firstLine="709"/>
        <w:jc w:val="both"/>
      </w:pPr>
      <w:r w:rsidRPr="00CD2B6B">
        <w:t xml:space="preserve">В ходе исследовательской работы я изучил фотографии из семейного </w:t>
      </w:r>
      <w:r w:rsidR="00400557">
        <w:t>альбома</w:t>
      </w:r>
      <w:r w:rsidRPr="00CD2B6B">
        <w:t xml:space="preserve"> Г.Б. </w:t>
      </w:r>
      <w:proofErr w:type="spellStart"/>
      <w:r w:rsidRPr="00CD2B6B">
        <w:t>Дандарон</w:t>
      </w:r>
      <w:proofErr w:type="spellEnd"/>
      <w:r w:rsidRPr="00CD2B6B">
        <w:t xml:space="preserve"> (см. приложение 5).</w:t>
      </w:r>
    </w:p>
    <w:p w:rsidR="004D27E7" w:rsidRDefault="004D27E7" w:rsidP="00D349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7E7" w:rsidRDefault="004D27E7" w:rsidP="00D349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9AA" w:rsidRDefault="00D349AA" w:rsidP="00D349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10A" w:rsidRPr="00CD2B6B" w:rsidRDefault="00026C48" w:rsidP="00D349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B6B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255BD5" w:rsidRDefault="00C634CB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4CB">
        <w:rPr>
          <w:rFonts w:ascii="Times New Roman" w:hAnsi="Times New Roman" w:cs="Times New Roman"/>
          <w:sz w:val="24"/>
          <w:szCs w:val="24"/>
        </w:rPr>
        <w:t>Биди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C63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4CB">
        <w:rPr>
          <w:rFonts w:ascii="Times New Roman" w:hAnsi="Times New Roman" w:cs="Times New Roman"/>
          <w:sz w:val="24"/>
          <w:szCs w:val="24"/>
        </w:rPr>
        <w:t>Дандарович</w:t>
      </w:r>
      <w:proofErr w:type="spellEnd"/>
      <w:r w:rsidRPr="00C63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4CB">
        <w:rPr>
          <w:rFonts w:ascii="Times New Roman" w:hAnsi="Times New Roman" w:cs="Times New Roman"/>
          <w:sz w:val="24"/>
          <w:szCs w:val="24"/>
        </w:rPr>
        <w:t>Дандарон</w:t>
      </w:r>
      <w:proofErr w:type="spellEnd"/>
      <w:r w:rsidRPr="00C63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22C4" w:rsidRPr="00FB22C4">
        <w:rPr>
          <w:rFonts w:ascii="Times New Roman" w:hAnsi="Times New Roman" w:cs="Times New Roman"/>
          <w:sz w:val="24"/>
          <w:szCs w:val="24"/>
        </w:rPr>
        <w:t>выдающ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FB22C4" w:rsidRPr="00FB22C4">
        <w:rPr>
          <w:rFonts w:ascii="Times New Roman" w:hAnsi="Times New Roman" w:cs="Times New Roman"/>
          <w:sz w:val="24"/>
          <w:szCs w:val="24"/>
        </w:rPr>
        <w:t xml:space="preserve"> советск</w:t>
      </w:r>
      <w:r>
        <w:rPr>
          <w:rFonts w:ascii="Times New Roman" w:hAnsi="Times New Roman" w:cs="Times New Roman"/>
          <w:sz w:val="24"/>
          <w:szCs w:val="24"/>
        </w:rPr>
        <w:t>ий ученый</w:t>
      </w:r>
      <w:r w:rsidR="00FB22C4" w:rsidRPr="00FB22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22C4" w:rsidRPr="00FB22C4">
        <w:rPr>
          <w:rFonts w:ascii="Times New Roman" w:hAnsi="Times New Roman" w:cs="Times New Roman"/>
          <w:sz w:val="24"/>
          <w:szCs w:val="24"/>
        </w:rPr>
        <w:t>буддолог</w:t>
      </w:r>
      <w:proofErr w:type="spellEnd"/>
      <w:r w:rsidR="00FB22C4" w:rsidRPr="00FB22C4">
        <w:rPr>
          <w:rFonts w:ascii="Times New Roman" w:hAnsi="Times New Roman" w:cs="Times New Roman"/>
          <w:sz w:val="24"/>
          <w:szCs w:val="24"/>
        </w:rPr>
        <w:t>, востоковед и духовн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FB22C4" w:rsidRPr="00FB22C4">
        <w:rPr>
          <w:rFonts w:ascii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B22C4" w:rsidRPr="00FB22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FB22C4" w:rsidRPr="00FB22C4">
        <w:rPr>
          <w:rFonts w:ascii="Times New Roman" w:hAnsi="Times New Roman" w:cs="Times New Roman"/>
          <w:sz w:val="24"/>
          <w:szCs w:val="24"/>
        </w:rPr>
        <w:t xml:space="preserve">внес большой вклад как в религиозную жизнь буддийской </w:t>
      </w:r>
      <w:proofErr w:type="spellStart"/>
      <w:r w:rsidR="00FB22C4" w:rsidRPr="00FB22C4">
        <w:rPr>
          <w:rFonts w:ascii="Times New Roman" w:hAnsi="Times New Roman" w:cs="Times New Roman"/>
          <w:sz w:val="24"/>
          <w:szCs w:val="24"/>
        </w:rPr>
        <w:t>сангхи</w:t>
      </w:r>
      <w:proofErr w:type="spellEnd"/>
      <w:r w:rsidR="00FB22C4" w:rsidRPr="00FB22C4">
        <w:rPr>
          <w:rFonts w:ascii="Times New Roman" w:hAnsi="Times New Roman" w:cs="Times New Roman"/>
          <w:sz w:val="24"/>
          <w:szCs w:val="24"/>
        </w:rPr>
        <w:t xml:space="preserve"> Советского Союза, так и в развитие советского востоковедения и </w:t>
      </w:r>
      <w:proofErr w:type="spellStart"/>
      <w:r w:rsidR="00FB22C4" w:rsidRPr="00FB22C4">
        <w:rPr>
          <w:rFonts w:ascii="Times New Roman" w:hAnsi="Times New Roman" w:cs="Times New Roman"/>
          <w:sz w:val="24"/>
          <w:szCs w:val="24"/>
        </w:rPr>
        <w:t>буддологии</w:t>
      </w:r>
      <w:proofErr w:type="spellEnd"/>
      <w:r w:rsidR="00FB22C4" w:rsidRPr="00FB22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1028" w:rsidRPr="009C1E25" w:rsidRDefault="00953842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B6B">
        <w:rPr>
          <w:rFonts w:ascii="Times New Roman" w:hAnsi="Times New Roman" w:cs="Times New Roman"/>
          <w:sz w:val="24"/>
          <w:szCs w:val="24"/>
        </w:rPr>
        <w:t xml:space="preserve">Б.Д.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Дандарон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прожил почти шестьдесят лет. Это немало для нормального течения жизни, но это катастрофически мало, если двадцать лет из них прошли в тюрьмах, лагерях и ссылках. И, тем не менее, он успел быть и </w:t>
      </w:r>
      <w:proofErr w:type="spellStart"/>
      <w:r w:rsidRPr="00CD2B6B">
        <w:rPr>
          <w:rFonts w:ascii="Times New Roman" w:hAnsi="Times New Roman" w:cs="Times New Roman"/>
          <w:sz w:val="24"/>
          <w:szCs w:val="24"/>
        </w:rPr>
        <w:t>буддологом</w:t>
      </w:r>
      <w:proofErr w:type="spellEnd"/>
      <w:r w:rsidRPr="00CD2B6B">
        <w:rPr>
          <w:rFonts w:ascii="Times New Roman" w:hAnsi="Times New Roman" w:cs="Times New Roman"/>
          <w:sz w:val="24"/>
          <w:szCs w:val="24"/>
        </w:rPr>
        <w:t xml:space="preserve"> – автором более двадцати </w:t>
      </w:r>
      <w:r w:rsidR="00D1450D" w:rsidRPr="00CD2B6B">
        <w:rPr>
          <w:rFonts w:ascii="Times New Roman" w:hAnsi="Times New Roman" w:cs="Times New Roman"/>
          <w:sz w:val="24"/>
          <w:szCs w:val="24"/>
        </w:rPr>
        <w:t>статей и книг</w:t>
      </w:r>
      <w:r w:rsidR="00CF0E35">
        <w:rPr>
          <w:rFonts w:ascii="Times New Roman" w:hAnsi="Times New Roman" w:cs="Times New Roman"/>
          <w:sz w:val="24"/>
          <w:szCs w:val="24"/>
        </w:rPr>
        <w:t xml:space="preserve"> </w:t>
      </w:r>
      <w:r w:rsidR="00CF0E35" w:rsidRPr="00CF0E35">
        <w:rPr>
          <w:rFonts w:ascii="Times New Roman" w:hAnsi="Times New Roman" w:cs="Times New Roman"/>
          <w:bCs/>
          <w:sz w:val="24"/>
          <w:szCs w:val="24"/>
        </w:rPr>
        <w:t>(«Мысль буддиста», «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Махамудра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 – зеркало человеческой мудрости», «Черная тетрадь», «99 писем», трактаты «О взаимоотношении матери и духа», «Эстетика» и другие)</w:t>
      </w:r>
      <w:r w:rsidR="00D1450D" w:rsidRPr="00CD2B6B">
        <w:rPr>
          <w:rFonts w:ascii="Times New Roman" w:hAnsi="Times New Roman" w:cs="Times New Roman"/>
          <w:sz w:val="24"/>
          <w:szCs w:val="24"/>
        </w:rPr>
        <w:t xml:space="preserve">, и философом – создателем </w:t>
      </w:r>
      <w:proofErr w:type="spellStart"/>
      <w:r w:rsidR="00D1450D" w:rsidRPr="00CD2B6B">
        <w:rPr>
          <w:rFonts w:ascii="Times New Roman" w:hAnsi="Times New Roman" w:cs="Times New Roman"/>
          <w:sz w:val="24"/>
          <w:szCs w:val="24"/>
        </w:rPr>
        <w:t>необуддизма</w:t>
      </w:r>
      <w:proofErr w:type="spellEnd"/>
      <w:r w:rsidR="00D1450D" w:rsidRPr="00CD2B6B">
        <w:rPr>
          <w:rFonts w:ascii="Times New Roman" w:hAnsi="Times New Roman" w:cs="Times New Roman"/>
          <w:sz w:val="24"/>
          <w:szCs w:val="24"/>
        </w:rPr>
        <w:t xml:space="preserve">, и религиозным подвижником. </w:t>
      </w:r>
      <w:r w:rsidR="00CF0E35" w:rsidRPr="00CF0E35">
        <w:rPr>
          <w:rFonts w:ascii="Times New Roman" w:hAnsi="Times New Roman" w:cs="Times New Roman"/>
          <w:bCs/>
          <w:sz w:val="24"/>
          <w:szCs w:val="24"/>
        </w:rPr>
        <w:t>Годы заключений свели его с образованнейшими людьми, среди них были советские немцы – историки и фи</w:t>
      </w:r>
      <w:r w:rsidR="009C1E25">
        <w:rPr>
          <w:rFonts w:ascii="Times New Roman" w:hAnsi="Times New Roman" w:cs="Times New Roman"/>
          <w:bCs/>
          <w:sz w:val="24"/>
          <w:szCs w:val="24"/>
        </w:rPr>
        <w:t xml:space="preserve">лософы, </w:t>
      </w:r>
      <w:r w:rsidR="00CF0E35" w:rsidRPr="00CF0E35">
        <w:rPr>
          <w:rFonts w:ascii="Times New Roman" w:hAnsi="Times New Roman" w:cs="Times New Roman"/>
          <w:bCs/>
          <w:sz w:val="24"/>
          <w:szCs w:val="24"/>
        </w:rPr>
        <w:t>и ламы</w:t>
      </w:r>
      <w:r w:rsidR="009C1E25">
        <w:rPr>
          <w:rFonts w:ascii="Times New Roman" w:hAnsi="Times New Roman" w:cs="Times New Roman"/>
          <w:bCs/>
          <w:sz w:val="24"/>
          <w:szCs w:val="24"/>
        </w:rPr>
        <w:t>, и</w:t>
      </w:r>
      <w:r w:rsidR="009C1E25" w:rsidRPr="009C1E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E25" w:rsidRPr="00CF0E35">
        <w:rPr>
          <w:rFonts w:ascii="Times New Roman" w:hAnsi="Times New Roman" w:cs="Times New Roman"/>
          <w:bCs/>
          <w:sz w:val="24"/>
          <w:szCs w:val="24"/>
        </w:rPr>
        <w:t>выдающи</w:t>
      </w:r>
      <w:r w:rsidR="009C1E25">
        <w:rPr>
          <w:rFonts w:ascii="Times New Roman" w:hAnsi="Times New Roman" w:cs="Times New Roman"/>
          <w:bCs/>
          <w:sz w:val="24"/>
          <w:szCs w:val="24"/>
        </w:rPr>
        <w:t>еся</w:t>
      </w:r>
      <w:r w:rsidR="009C1E25" w:rsidRPr="00CF0E35">
        <w:rPr>
          <w:rFonts w:ascii="Times New Roman" w:hAnsi="Times New Roman" w:cs="Times New Roman"/>
          <w:bCs/>
          <w:sz w:val="24"/>
          <w:szCs w:val="24"/>
        </w:rPr>
        <w:t xml:space="preserve"> деятелями бурятской культуры</w:t>
      </w:r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, общаясь с ними,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Бидия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Дандарон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 продолжил духовное буддийское образование и совершенствование в восточных языках.</w:t>
      </w:r>
      <w:r w:rsidR="00CF0E35" w:rsidRPr="00CF0E35">
        <w:rPr>
          <w:rFonts w:ascii="Times New Roman" w:hAnsi="Times New Roman" w:cs="Times New Roman"/>
          <w:sz w:val="24"/>
          <w:szCs w:val="24"/>
        </w:rPr>
        <w:t xml:space="preserve"> </w:t>
      </w:r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Пройдя этот путь, Б.Д.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Дандарон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 оставил после себя плеяду талантливых учеников-востоковедов, вдохнул новую жизнь в отечественную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буддологию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. Наиболее известными учениками Б.Д.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Дандарона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 считаются</w:t>
      </w:r>
      <w:r w:rsidR="00CF0E35" w:rsidRPr="00CF0E35">
        <w:rPr>
          <w:rFonts w:ascii="Times New Roman" w:hAnsi="Times New Roman" w:cs="Times New Roman"/>
          <w:sz w:val="24"/>
          <w:szCs w:val="24"/>
        </w:rPr>
        <w:t xml:space="preserve"> </w:t>
      </w:r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О.Ф. Волкова, Л.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Мялль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, А. М. Пятигорский, А.И.  </w:t>
      </w:r>
      <w:r w:rsidR="009C1E25">
        <w:rPr>
          <w:rFonts w:ascii="Times New Roman" w:hAnsi="Times New Roman" w:cs="Times New Roman"/>
          <w:bCs/>
          <w:sz w:val="24"/>
          <w:szCs w:val="24"/>
        </w:rPr>
        <w:t>Железнов,</w:t>
      </w:r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 С. П.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Нестеркин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, А. М. Донец, С. Ю.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Лепехов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, В. М. </w:t>
      </w:r>
      <w:proofErr w:type="spell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Монтлевич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, В. Н. </w:t>
      </w:r>
      <w:proofErr w:type="spellStart"/>
      <w:proofErr w:type="gramStart"/>
      <w:r w:rsidR="00CF0E35" w:rsidRPr="00CF0E35">
        <w:rPr>
          <w:rFonts w:ascii="Times New Roman" w:hAnsi="Times New Roman" w:cs="Times New Roman"/>
          <w:bCs/>
          <w:sz w:val="24"/>
          <w:szCs w:val="24"/>
        </w:rPr>
        <w:t>Пупышев</w:t>
      </w:r>
      <w:proofErr w:type="spellEnd"/>
      <w:r w:rsidR="00CF0E35" w:rsidRPr="00CF0E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E25">
        <w:rPr>
          <w:rFonts w:ascii="Times New Roman" w:hAnsi="Times New Roman" w:cs="Times New Roman"/>
          <w:bCs/>
          <w:sz w:val="24"/>
          <w:szCs w:val="24"/>
        </w:rPr>
        <w:t xml:space="preserve"> и</w:t>
      </w:r>
      <w:proofErr w:type="gramEnd"/>
      <w:r w:rsidR="009C1E25">
        <w:rPr>
          <w:rFonts w:ascii="Times New Roman" w:hAnsi="Times New Roman" w:cs="Times New Roman"/>
          <w:bCs/>
          <w:sz w:val="24"/>
          <w:szCs w:val="24"/>
        </w:rPr>
        <w:t xml:space="preserve"> др. </w:t>
      </w:r>
      <w:r w:rsidR="00705BBD" w:rsidRPr="009C1E25">
        <w:rPr>
          <w:rFonts w:ascii="Times New Roman" w:hAnsi="Times New Roman" w:cs="Times New Roman"/>
          <w:sz w:val="24"/>
          <w:szCs w:val="24"/>
        </w:rPr>
        <w:t xml:space="preserve">После его смерти ученики продолжают его дело: </w:t>
      </w:r>
    </w:p>
    <w:p w:rsidR="00E01028" w:rsidRPr="009C1E25" w:rsidRDefault="00E01028" w:rsidP="00D349AA">
      <w:pPr>
        <w:pStyle w:val="a3"/>
        <w:spacing w:before="0" w:beforeAutospacing="0" w:after="0" w:afterAutospacing="0" w:line="360" w:lineRule="auto"/>
        <w:ind w:firstLine="709"/>
        <w:jc w:val="both"/>
      </w:pPr>
      <w:r w:rsidRPr="009C1E25">
        <w:t>- в 1974 г. О.</w:t>
      </w:r>
      <w:r w:rsidR="00705BBD" w:rsidRPr="009C1E25">
        <w:t>Ф. Волкова, выступая с докладом на индологической конференции, начинает со сравнения понятий «</w:t>
      </w:r>
      <w:proofErr w:type="spellStart"/>
      <w:r w:rsidR="00705BBD" w:rsidRPr="009C1E25">
        <w:t>буддолог</w:t>
      </w:r>
      <w:proofErr w:type="spellEnd"/>
      <w:r w:rsidR="00705BBD" w:rsidRPr="009C1E25">
        <w:t xml:space="preserve">» и «буддист»; </w:t>
      </w:r>
    </w:p>
    <w:p w:rsidR="00E01028" w:rsidRDefault="00E01028" w:rsidP="00D349AA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- </w:t>
      </w:r>
      <w:r w:rsidR="00705BBD" w:rsidRPr="00705BBD">
        <w:t xml:space="preserve">Л. </w:t>
      </w:r>
      <w:proofErr w:type="spellStart"/>
      <w:r w:rsidR="00705BBD" w:rsidRPr="00705BBD">
        <w:t>Мялль</w:t>
      </w:r>
      <w:proofErr w:type="spellEnd"/>
      <w:r w:rsidR="00705BBD" w:rsidRPr="00705BBD">
        <w:t xml:space="preserve"> участвует в организации визита Далай-ламы в Эстонию, в 2001 г. открывает Эстонскую </w:t>
      </w:r>
      <w:proofErr w:type="spellStart"/>
      <w:r w:rsidR="00705BBD" w:rsidRPr="00705BBD">
        <w:t>буддологическую</w:t>
      </w:r>
      <w:proofErr w:type="spellEnd"/>
      <w:r w:rsidR="00705BBD" w:rsidRPr="00705BBD">
        <w:t xml:space="preserve"> школу; </w:t>
      </w:r>
    </w:p>
    <w:p w:rsidR="00E01028" w:rsidRDefault="00E01028" w:rsidP="00D349AA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- </w:t>
      </w:r>
      <w:r w:rsidR="00705BBD" w:rsidRPr="00705BBD">
        <w:t xml:space="preserve">А. М. Пятигорский пишет научные и публицистические работы, преподает в Оксфорде. Личность </w:t>
      </w:r>
      <w:proofErr w:type="spellStart"/>
      <w:r w:rsidR="00705BBD" w:rsidRPr="00705BBD">
        <w:t>Дандарона</w:t>
      </w:r>
      <w:proofErr w:type="spellEnd"/>
      <w:r w:rsidR="00705BBD" w:rsidRPr="00705BBD">
        <w:t xml:space="preserve"> многогранна и неоднозначна, вклад его в науку и духовную жизнь нашей страны огромен</w:t>
      </w:r>
      <w:r w:rsidR="00E67349">
        <w:rPr>
          <w:rStyle w:val="af0"/>
        </w:rPr>
        <w:footnoteReference w:id="19"/>
      </w:r>
      <w:r w:rsidR="00705BBD" w:rsidRPr="00705BBD">
        <w:t xml:space="preserve">. </w:t>
      </w:r>
    </w:p>
    <w:p w:rsidR="00724B3A" w:rsidRDefault="00E01028" w:rsidP="00D349AA">
      <w:pPr>
        <w:pStyle w:val="a3"/>
        <w:spacing w:before="0" w:beforeAutospacing="0" w:after="0" w:afterAutospacing="0" w:line="360" w:lineRule="auto"/>
        <w:ind w:firstLine="709"/>
        <w:jc w:val="both"/>
      </w:pPr>
      <w:r>
        <w:t>В 1975 г. А.</w:t>
      </w:r>
      <w:r w:rsidR="00705BBD" w:rsidRPr="00705BBD">
        <w:t xml:space="preserve">М. Пятигорский в своем эссе «Уход </w:t>
      </w:r>
      <w:proofErr w:type="spellStart"/>
      <w:r w:rsidR="00705BBD" w:rsidRPr="00705BBD">
        <w:t>Дандарона</w:t>
      </w:r>
      <w:proofErr w:type="spellEnd"/>
      <w:r w:rsidR="00705BBD" w:rsidRPr="00705BBD">
        <w:t xml:space="preserve">» писал: </w:t>
      </w:r>
      <w:proofErr w:type="spellStart"/>
      <w:r w:rsidR="00705BBD" w:rsidRPr="00705BBD">
        <w:t>Дандарону</w:t>
      </w:r>
      <w:proofErr w:type="spellEnd"/>
      <w:r w:rsidR="00705BBD" w:rsidRPr="00705BBD">
        <w:t xml:space="preserve"> удалось в нынешней России быть одновременно ученым-</w:t>
      </w:r>
      <w:proofErr w:type="spellStart"/>
      <w:r w:rsidR="00705BBD" w:rsidRPr="00705BBD">
        <w:t>буддологом</w:t>
      </w:r>
      <w:proofErr w:type="spellEnd"/>
      <w:r w:rsidR="00705BBD" w:rsidRPr="00705BBD">
        <w:t>, буддийским философом и буддийским йогом. Значит, это возможно</w:t>
      </w:r>
      <w:r w:rsidR="00E122FC">
        <w:rPr>
          <w:rStyle w:val="af0"/>
        </w:rPr>
        <w:footnoteReference w:id="20"/>
      </w:r>
      <w:r w:rsidR="00705BBD" w:rsidRPr="00705BBD">
        <w:t>.</w:t>
      </w:r>
    </w:p>
    <w:p w:rsidR="00724B3A" w:rsidRPr="00724B3A" w:rsidRDefault="00724B3A" w:rsidP="00D349AA">
      <w:pPr>
        <w:pStyle w:val="a3"/>
        <w:spacing w:before="0" w:beforeAutospacing="0" w:after="0" w:afterAutospacing="0" w:line="360" w:lineRule="auto"/>
        <w:ind w:firstLine="709"/>
        <w:jc w:val="both"/>
      </w:pPr>
      <w:r>
        <w:t>Л</w:t>
      </w:r>
      <w:r w:rsidRPr="00724B3A">
        <w:rPr>
          <w:bCs/>
        </w:rPr>
        <w:t xml:space="preserve">ичность Б.Д. </w:t>
      </w:r>
      <w:proofErr w:type="spellStart"/>
      <w:r w:rsidRPr="00724B3A">
        <w:rPr>
          <w:bCs/>
        </w:rPr>
        <w:t>Дандарона</w:t>
      </w:r>
      <w:proofErr w:type="spellEnd"/>
      <w:r w:rsidRPr="00724B3A">
        <w:rPr>
          <w:bCs/>
        </w:rPr>
        <w:t xml:space="preserve"> многогранна и неоднозначна, а вклад его в науку и духовную жизнь нашей страны огромен. Его знаний, накопленных в невыносимых условиях зоны, хватило, чтобы заняться наукой – </w:t>
      </w:r>
      <w:proofErr w:type="spellStart"/>
      <w:r w:rsidRPr="00724B3A">
        <w:rPr>
          <w:bCs/>
        </w:rPr>
        <w:t>буддологией</w:t>
      </w:r>
      <w:proofErr w:type="spellEnd"/>
      <w:r w:rsidR="00752FE4">
        <w:rPr>
          <w:bCs/>
        </w:rPr>
        <w:t>.</w:t>
      </w:r>
      <w:r w:rsidRPr="00724B3A">
        <w:rPr>
          <w:bCs/>
        </w:rPr>
        <w:t xml:space="preserve"> Его деятельность продолжила реформаторские тенденции в буддизме и, оказалось, созвучной тенденции сближения науки и религии. </w:t>
      </w:r>
    </w:p>
    <w:p w:rsidR="00392AD2" w:rsidRPr="00CD2B6B" w:rsidRDefault="00392AD2" w:rsidP="00D349AA">
      <w:pPr>
        <w:pStyle w:val="a3"/>
        <w:spacing w:before="0" w:beforeAutospacing="0" w:after="0" w:afterAutospacing="0" w:line="360" w:lineRule="auto"/>
        <w:ind w:firstLine="709"/>
        <w:jc w:val="both"/>
      </w:pPr>
      <w:r w:rsidRPr="00CD2B6B">
        <w:lastRenderedPageBreak/>
        <w:t xml:space="preserve">В результате </w:t>
      </w:r>
      <w:r w:rsidR="00D1450D" w:rsidRPr="00CD2B6B">
        <w:t>исследовани</w:t>
      </w:r>
      <w:r w:rsidR="00255BD5">
        <w:t>я</w:t>
      </w:r>
      <w:r w:rsidRPr="00CD2B6B">
        <w:t xml:space="preserve"> </w:t>
      </w:r>
      <w:r w:rsidR="00255BD5">
        <w:t xml:space="preserve">нами был </w:t>
      </w:r>
      <w:r w:rsidR="00D1450D" w:rsidRPr="00CD2B6B">
        <w:t>с</w:t>
      </w:r>
      <w:r w:rsidR="00ED56B6" w:rsidRPr="00CD2B6B">
        <w:t>оставлен</w:t>
      </w:r>
      <w:r w:rsidRPr="00CD2B6B">
        <w:t xml:space="preserve"> буклет</w:t>
      </w:r>
      <w:r w:rsidR="00CE537D" w:rsidRPr="00CD2B6B">
        <w:t xml:space="preserve"> </w:t>
      </w:r>
      <w:r w:rsidR="00255BD5">
        <w:t xml:space="preserve">о библиографических фактах жизни и деятельности Б.Д. </w:t>
      </w:r>
      <w:proofErr w:type="spellStart"/>
      <w:r w:rsidR="00255BD5">
        <w:t>Дандарон</w:t>
      </w:r>
      <w:r w:rsidR="002471B6">
        <w:t>а</w:t>
      </w:r>
      <w:proofErr w:type="spellEnd"/>
      <w:r w:rsidR="00255BD5">
        <w:t xml:space="preserve"> </w:t>
      </w:r>
      <w:r w:rsidR="00CE537D" w:rsidRPr="00CD2B6B">
        <w:t xml:space="preserve">(см. приложение </w:t>
      </w:r>
      <w:r w:rsidR="002411E8">
        <w:t>6</w:t>
      </w:r>
      <w:r w:rsidR="00F85A2B" w:rsidRPr="00CD2B6B">
        <w:t>).</w:t>
      </w:r>
    </w:p>
    <w:p w:rsidR="00026C48" w:rsidRPr="00CD2B6B" w:rsidRDefault="00026C48" w:rsidP="00D349A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B6B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5A1345" w:rsidRPr="009B3A79" w:rsidRDefault="00F725C8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 w:rsidRPr="004E7EE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Аюшеева</w:t>
      </w:r>
      <w:proofErr w:type="spellEnd"/>
      <w:r w:rsidRPr="004E7EE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Д. В., Доржиева Д. Л</w:t>
      </w:r>
      <w:r w:rsidRPr="009B3A7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9B3A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2" w:history="1">
        <w:r w:rsidRPr="009B3A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Жизнь и деятельность известного </w:t>
        </w:r>
        <w:proofErr w:type="spellStart"/>
        <w:r w:rsidRPr="009B3A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буддолога</w:t>
        </w:r>
        <w:proofErr w:type="spellEnd"/>
        <w:r w:rsidRPr="009B3A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, философа и духовного наставника </w:t>
        </w:r>
        <w:proofErr w:type="spellStart"/>
        <w:r w:rsidRPr="009B3A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Дандарона</w:t>
        </w:r>
        <w:proofErr w:type="spellEnd"/>
        <w:r w:rsidRPr="009B3A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Б.Д.</w:t>
        </w:r>
      </w:hyperlink>
      <w:r w:rsidRPr="009B3A79">
        <w:rPr>
          <w:rFonts w:ascii="Times New Roman" w:hAnsi="Times New Roman" w:cs="Times New Roman"/>
          <w:sz w:val="24"/>
          <w:szCs w:val="24"/>
          <w:shd w:val="clear" w:color="auto" w:fill="FFFFFF"/>
        </w:rPr>
        <w:t> //</w:t>
      </w:r>
      <w:r w:rsidRPr="009B3A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3" w:tooltip="Религиоведение (журнал)" w:history="1">
        <w:r w:rsidRPr="009B3A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Религиоведение</w:t>
        </w:r>
      </w:hyperlink>
      <w:r w:rsidRPr="009B3A79">
        <w:rPr>
          <w:rFonts w:ascii="Times New Roman" w:hAnsi="Times New Roman" w:cs="Times New Roman"/>
          <w:sz w:val="24"/>
          <w:szCs w:val="24"/>
          <w:shd w:val="clear" w:color="auto" w:fill="FFFFFF"/>
        </w:rPr>
        <w:t>. — Благовещенск:</w:t>
      </w:r>
      <w:r w:rsidRPr="009B3A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14" w:tooltip="Амурский государственный университет" w:history="1">
        <w:r w:rsidRPr="009B3A7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Амурский государственный университет</w:t>
        </w:r>
      </w:hyperlink>
      <w:r w:rsidRPr="009B3A79">
        <w:rPr>
          <w:rFonts w:ascii="Times New Roman" w:hAnsi="Times New Roman" w:cs="Times New Roman"/>
          <w:sz w:val="24"/>
          <w:szCs w:val="24"/>
          <w:shd w:val="clear" w:color="auto" w:fill="FFFFFF"/>
        </w:rPr>
        <w:t>, 2014. —</w:t>
      </w:r>
      <w:r w:rsidRPr="009B3A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3A79">
        <w:rPr>
          <w:rStyle w:val="nowrap"/>
          <w:rFonts w:ascii="Times New Roman" w:hAnsi="Times New Roman" w:cs="Times New Roman"/>
          <w:sz w:val="24"/>
          <w:szCs w:val="24"/>
          <w:shd w:val="clear" w:color="auto" w:fill="FFFFFF"/>
        </w:rPr>
        <w:t>№ 4</w:t>
      </w:r>
      <w:r w:rsidRPr="009B3A79">
        <w:rPr>
          <w:rFonts w:ascii="Times New Roman" w:hAnsi="Times New Roman" w:cs="Times New Roman"/>
          <w:sz w:val="24"/>
          <w:szCs w:val="24"/>
          <w:shd w:val="clear" w:color="auto" w:fill="FFFFFF"/>
        </w:rPr>
        <w:t>. —</w:t>
      </w:r>
      <w:r w:rsidRPr="009B3A7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B3A79">
        <w:rPr>
          <w:rStyle w:val="nowrap"/>
          <w:rFonts w:ascii="Times New Roman" w:hAnsi="Times New Roman" w:cs="Times New Roman"/>
          <w:sz w:val="24"/>
          <w:szCs w:val="24"/>
          <w:shd w:val="clear" w:color="auto" w:fill="FFFFFF"/>
        </w:rPr>
        <w:t>С. 48—57</w:t>
      </w:r>
      <w:r w:rsidRPr="009B3A79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255BD5" w:rsidRPr="009B3A7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9B3A79" w:rsidRPr="009B3A79" w:rsidRDefault="005A1345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4E7EE1">
        <w:rPr>
          <w:rFonts w:ascii="Times New Roman" w:hAnsi="Times New Roman" w:cs="Times New Roman"/>
          <w:sz w:val="24"/>
          <w:szCs w:val="24"/>
        </w:rPr>
        <w:t>Базарова Э.Б.</w:t>
      </w:r>
      <w:r w:rsidRPr="009B3A79">
        <w:rPr>
          <w:rFonts w:ascii="Times New Roman" w:hAnsi="Times New Roman" w:cs="Times New Roman"/>
          <w:sz w:val="24"/>
          <w:szCs w:val="24"/>
        </w:rPr>
        <w:t xml:space="preserve"> Генезис и эволюция ступы в северном буддизме. – Улан-Удэ: Издательство БНЦ СО РАН, 2009.</w:t>
      </w:r>
    </w:p>
    <w:p w:rsidR="0018771F" w:rsidRPr="008F3FBC" w:rsidRDefault="0018771F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</w:rPr>
        <w:t xml:space="preserve">Библиографический словарь востоковедов – жертв политического террора в советский период (1917-1991) Люди и судьбы // </w:t>
      </w:r>
      <w:hyperlink r:id="rId15" w:history="1">
        <w:r w:rsidRPr="008F3FBC">
          <w:rPr>
            <w:rStyle w:val="a4"/>
            <w:rFonts w:ascii="Times New Roman" w:hAnsi="Times New Roman" w:cs="Times New Roman"/>
            <w:color w:val="auto"/>
            <w:spacing w:val="20"/>
            <w:sz w:val="24"/>
            <w:szCs w:val="24"/>
          </w:rPr>
          <w:t>http://memory.pvost.org/pages/dandaron.html</w:t>
        </w:r>
      </w:hyperlink>
    </w:p>
    <w:p w:rsidR="0018771F" w:rsidRPr="008F3FBC" w:rsidRDefault="0018771F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</w:rPr>
        <w:t>Монтлевич</w:t>
      </w:r>
      <w:proofErr w:type="spellEnd"/>
      <w:r>
        <w:rPr>
          <w:rFonts w:ascii="Times New Roman" w:hAnsi="Times New Roman" w:cs="Times New Roman"/>
          <w:bCs/>
        </w:rPr>
        <w:t xml:space="preserve"> В.М. </w:t>
      </w:r>
      <w:r w:rsidRPr="008F3FBC">
        <w:rPr>
          <w:rFonts w:ascii="Times New Roman" w:hAnsi="Times New Roman" w:cs="Times New Roman"/>
          <w:bCs/>
        </w:rPr>
        <w:t xml:space="preserve">Краткая биография Б.Д. </w:t>
      </w:r>
      <w:proofErr w:type="spellStart"/>
      <w:r w:rsidRPr="008F3FBC">
        <w:rPr>
          <w:rFonts w:ascii="Times New Roman" w:hAnsi="Times New Roman" w:cs="Times New Roman"/>
          <w:bCs/>
        </w:rPr>
        <w:t>Дандарона</w:t>
      </w:r>
      <w:proofErr w:type="spellEnd"/>
      <w:r>
        <w:rPr>
          <w:rFonts w:ascii="Times New Roman" w:hAnsi="Times New Roman" w:cs="Times New Roman"/>
          <w:b/>
          <w:bCs/>
        </w:rPr>
        <w:t xml:space="preserve"> // </w:t>
      </w:r>
      <w:hyperlink r:id="rId16" w:history="1">
        <w:r w:rsidRPr="008F3FBC">
          <w:rPr>
            <w:rStyle w:val="a4"/>
            <w:rFonts w:ascii="Times New Roman" w:hAnsi="Times New Roman" w:cs="Times New Roman"/>
            <w:color w:val="auto"/>
            <w:spacing w:val="20"/>
            <w:sz w:val="24"/>
            <w:szCs w:val="24"/>
          </w:rPr>
          <w:t>http://www.dandaron.ru/rus/tradition/dandaron_short_biography.html</w:t>
        </w:r>
      </w:hyperlink>
    </w:p>
    <w:p w:rsidR="0018771F" w:rsidRPr="008F3FBC" w:rsidRDefault="0018771F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</w:rPr>
        <w:t>Монт</w:t>
      </w:r>
      <w:r w:rsidRPr="008F3FBC">
        <w:rPr>
          <w:rFonts w:ascii="Times New Roman" w:hAnsi="Times New Roman" w:cs="Times New Roman"/>
          <w:bCs/>
        </w:rPr>
        <w:t>левич</w:t>
      </w:r>
      <w:proofErr w:type="spellEnd"/>
      <w:r w:rsidRPr="008F3FBC">
        <w:rPr>
          <w:rFonts w:ascii="Times New Roman" w:hAnsi="Times New Roman" w:cs="Times New Roman"/>
          <w:bCs/>
        </w:rPr>
        <w:t xml:space="preserve"> В.М. </w:t>
      </w:r>
      <w:proofErr w:type="spellStart"/>
      <w:r w:rsidRPr="008F3FBC">
        <w:rPr>
          <w:rFonts w:ascii="Times New Roman" w:hAnsi="Times New Roman" w:cs="Times New Roman"/>
          <w:bCs/>
        </w:rPr>
        <w:t>Дхармараджа</w:t>
      </w:r>
      <w:proofErr w:type="spellEnd"/>
      <w:r w:rsidRPr="008F3FBC">
        <w:rPr>
          <w:rFonts w:ascii="Times New Roman" w:hAnsi="Times New Roman" w:cs="Times New Roman"/>
          <w:bCs/>
        </w:rPr>
        <w:t xml:space="preserve"> </w:t>
      </w:r>
      <w:proofErr w:type="spellStart"/>
      <w:r w:rsidRPr="008F3FBC">
        <w:rPr>
          <w:rFonts w:ascii="Times New Roman" w:hAnsi="Times New Roman" w:cs="Times New Roman"/>
          <w:bCs/>
        </w:rPr>
        <w:t>Бидия</w:t>
      </w:r>
      <w:proofErr w:type="spellEnd"/>
      <w:r w:rsidRPr="008F3FBC">
        <w:rPr>
          <w:rFonts w:ascii="Times New Roman" w:hAnsi="Times New Roman" w:cs="Times New Roman"/>
          <w:bCs/>
        </w:rPr>
        <w:t xml:space="preserve"> </w:t>
      </w:r>
      <w:proofErr w:type="spellStart"/>
      <w:r w:rsidRPr="008F3FBC">
        <w:rPr>
          <w:rFonts w:ascii="Times New Roman" w:hAnsi="Times New Roman" w:cs="Times New Roman"/>
          <w:bCs/>
        </w:rPr>
        <w:t>Дандарон</w:t>
      </w:r>
      <w:proofErr w:type="spellEnd"/>
      <w:r>
        <w:rPr>
          <w:rFonts w:ascii="Times New Roman" w:hAnsi="Times New Roman" w:cs="Times New Roman"/>
          <w:b/>
          <w:bCs/>
        </w:rPr>
        <w:t xml:space="preserve"> // </w:t>
      </w:r>
      <w:hyperlink r:id="rId17" w:history="1">
        <w:r w:rsidRPr="008F3FBC">
          <w:rPr>
            <w:rStyle w:val="a4"/>
            <w:rFonts w:ascii="Times New Roman" w:hAnsi="Times New Roman" w:cs="Times New Roman"/>
            <w:color w:val="auto"/>
            <w:spacing w:val="20"/>
            <w:sz w:val="24"/>
            <w:szCs w:val="24"/>
          </w:rPr>
          <w:t>http://www.dandaron.ru/</w:t>
        </w:r>
      </w:hyperlink>
    </w:p>
    <w:p w:rsidR="00E67349" w:rsidRDefault="00E67349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E67349">
        <w:rPr>
          <w:rFonts w:ascii="Times New Roman" w:hAnsi="Times New Roman" w:cs="Times New Roman"/>
          <w:spacing w:val="20"/>
          <w:sz w:val="24"/>
          <w:szCs w:val="24"/>
        </w:rPr>
        <w:t xml:space="preserve">Морозова М.Б. Трагедия </w:t>
      </w:r>
      <w:proofErr w:type="spellStart"/>
      <w:r w:rsidRPr="00E67349">
        <w:rPr>
          <w:rFonts w:ascii="Times New Roman" w:hAnsi="Times New Roman" w:cs="Times New Roman"/>
          <w:spacing w:val="20"/>
          <w:sz w:val="24"/>
          <w:szCs w:val="24"/>
        </w:rPr>
        <w:t>Бидии</w:t>
      </w:r>
      <w:proofErr w:type="spellEnd"/>
      <w:r w:rsidRPr="00E6734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E67349">
        <w:rPr>
          <w:rFonts w:ascii="Times New Roman" w:hAnsi="Times New Roman" w:cs="Times New Roman"/>
          <w:spacing w:val="20"/>
          <w:sz w:val="24"/>
          <w:szCs w:val="24"/>
        </w:rPr>
        <w:t>Дандарона</w:t>
      </w:r>
      <w:proofErr w:type="spellEnd"/>
      <w:r w:rsidRPr="00E67349">
        <w:rPr>
          <w:rFonts w:ascii="Times New Roman" w:hAnsi="Times New Roman" w:cs="Times New Roman"/>
          <w:spacing w:val="20"/>
          <w:sz w:val="24"/>
          <w:szCs w:val="24"/>
        </w:rPr>
        <w:t xml:space="preserve"> как отражение судьбы буддизма в России после национальной катастрофы 1917 года // http://www.intelros.ru/pdf/SFI/2016_18/1_7.pdf </w:t>
      </w:r>
    </w:p>
    <w:p w:rsidR="003C26E9" w:rsidRPr="00E67349" w:rsidRDefault="003C26E9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E67349">
        <w:rPr>
          <w:rFonts w:ascii="Times New Roman" w:hAnsi="Times New Roman" w:cs="Times New Roman"/>
          <w:spacing w:val="20"/>
          <w:sz w:val="24"/>
          <w:szCs w:val="24"/>
        </w:rPr>
        <w:t xml:space="preserve">Стрелков А.М. </w:t>
      </w:r>
      <w:proofErr w:type="spellStart"/>
      <w:r w:rsidRPr="00E67349">
        <w:rPr>
          <w:rFonts w:ascii="Times New Roman" w:hAnsi="Times New Roman" w:cs="Times New Roman"/>
          <w:spacing w:val="20"/>
          <w:sz w:val="24"/>
          <w:szCs w:val="24"/>
        </w:rPr>
        <w:t>Ваджра</w:t>
      </w:r>
      <w:proofErr w:type="spellEnd"/>
      <w:r w:rsidRPr="00E67349">
        <w:rPr>
          <w:rFonts w:ascii="Times New Roman" w:hAnsi="Times New Roman" w:cs="Times New Roman"/>
          <w:spacing w:val="20"/>
          <w:sz w:val="24"/>
          <w:szCs w:val="24"/>
        </w:rPr>
        <w:t xml:space="preserve">-Гуру </w:t>
      </w:r>
      <w:proofErr w:type="spellStart"/>
      <w:r w:rsidRPr="00E67349">
        <w:rPr>
          <w:rFonts w:ascii="Times New Roman" w:hAnsi="Times New Roman" w:cs="Times New Roman"/>
          <w:spacing w:val="20"/>
          <w:sz w:val="24"/>
          <w:szCs w:val="24"/>
        </w:rPr>
        <w:t>Бидия</w:t>
      </w:r>
      <w:proofErr w:type="spellEnd"/>
      <w:r w:rsidRPr="00E6734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E67349">
        <w:rPr>
          <w:rFonts w:ascii="Times New Roman" w:hAnsi="Times New Roman" w:cs="Times New Roman"/>
          <w:spacing w:val="20"/>
          <w:sz w:val="24"/>
          <w:szCs w:val="24"/>
        </w:rPr>
        <w:t>Дандарон</w:t>
      </w:r>
      <w:proofErr w:type="spellEnd"/>
      <w:r w:rsidRPr="00E67349">
        <w:rPr>
          <w:rFonts w:ascii="Times New Roman" w:hAnsi="Times New Roman" w:cs="Times New Roman"/>
          <w:spacing w:val="20"/>
          <w:sz w:val="24"/>
          <w:szCs w:val="24"/>
        </w:rPr>
        <w:t>, Улан-Удэ, 2016 г.</w:t>
      </w:r>
    </w:p>
    <w:p w:rsidR="009B3A79" w:rsidRPr="009B3A79" w:rsidRDefault="007B26C2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 w:rsidRPr="004E7EE1">
        <w:rPr>
          <w:rFonts w:ascii="Times New Roman" w:eastAsia="Calibri" w:hAnsi="Times New Roman" w:cs="Times New Roman"/>
          <w:sz w:val="24"/>
          <w:szCs w:val="24"/>
        </w:rPr>
        <w:t>Пупышев</w:t>
      </w:r>
      <w:proofErr w:type="spellEnd"/>
      <w:r w:rsidRPr="004E7E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345" w:rsidRPr="004E7EE1">
        <w:rPr>
          <w:rFonts w:ascii="Times New Roman" w:eastAsia="Calibri" w:hAnsi="Times New Roman" w:cs="Times New Roman"/>
          <w:sz w:val="24"/>
          <w:szCs w:val="24"/>
        </w:rPr>
        <w:t>В.</w:t>
      </w:r>
      <w:r w:rsidR="005A1345" w:rsidRPr="009B3A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B3A79">
        <w:rPr>
          <w:rFonts w:ascii="Times New Roman" w:eastAsia="Calibri" w:hAnsi="Times New Roman" w:cs="Times New Roman"/>
          <w:sz w:val="24"/>
          <w:szCs w:val="24"/>
        </w:rPr>
        <w:t>«Жизнь, посвященная духовному совершенствованию» // Священный Байкал: культурно-экологический журнал; Улан-Удэ, 1995г.</w:t>
      </w:r>
    </w:p>
    <w:p w:rsidR="009B3A79" w:rsidRPr="009B3A79" w:rsidRDefault="009B3A79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9B3A79">
        <w:rPr>
          <w:rFonts w:ascii="Times New Roman" w:hAnsi="Times New Roman" w:cs="Times New Roman"/>
          <w:spacing w:val="20"/>
          <w:sz w:val="24"/>
          <w:szCs w:val="24"/>
        </w:rPr>
        <w:t>П</w:t>
      </w:r>
      <w:r w:rsidR="008C71D8">
        <w:rPr>
          <w:rFonts w:ascii="Times New Roman" w:hAnsi="Times New Roman" w:cs="Times New Roman"/>
          <w:spacing w:val="20"/>
          <w:sz w:val="24"/>
          <w:szCs w:val="24"/>
        </w:rPr>
        <w:t xml:space="preserve">ятигорский А. М. Уход </w:t>
      </w:r>
      <w:proofErr w:type="spellStart"/>
      <w:r w:rsidR="008C71D8">
        <w:rPr>
          <w:rFonts w:ascii="Times New Roman" w:hAnsi="Times New Roman" w:cs="Times New Roman"/>
          <w:spacing w:val="20"/>
          <w:sz w:val="24"/>
          <w:szCs w:val="24"/>
        </w:rPr>
        <w:t>Дандарона</w:t>
      </w:r>
      <w:proofErr w:type="spellEnd"/>
      <w:r w:rsidRPr="009B3A79">
        <w:rPr>
          <w:rFonts w:ascii="Times New Roman" w:hAnsi="Times New Roman" w:cs="Times New Roman"/>
          <w:spacing w:val="20"/>
          <w:sz w:val="24"/>
          <w:szCs w:val="24"/>
        </w:rPr>
        <w:t>: Реминисценция // Континент. 1975. № 3. С. 151–159</w:t>
      </w:r>
      <w:r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4674FF" w:rsidRPr="004674FF" w:rsidRDefault="004674FF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0"/>
          <w:sz w:val="24"/>
          <w:szCs w:val="24"/>
        </w:rPr>
        <w:t>Семека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</w:rPr>
        <w:t>Е.Дело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</w:rPr>
        <w:t>Дандарона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>.</w:t>
      </w:r>
      <w:r>
        <w:rPr>
          <w:rFonts w:ascii="Times New Roman" w:hAnsi="Times New Roman" w:cs="Times New Roman"/>
          <w:spacing w:val="20"/>
          <w:sz w:val="24"/>
          <w:szCs w:val="24"/>
          <w:lang w:val="en-US"/>
        </w:rPr>
        <w:t>Firenze</w:t>
      </w:r>
      <w:r>
        <w:rPr>
          <w:rFonts w:ascii="Times New Roman" w:hAnsi="Times New Roman" w:cs="Times New Roman"/>
          <w:spacing w:val="20"/>
          <w:sz w:val="24"/>
          <w:szCs w:val="24"/>
        </w:rPr>
        <w:t>,</w:t>
      </w:r>
      <w:r w:rsidRPr="004674FF">
        <w:rPr>
          <w:rFonts w:ascii="Times New Roman" w:hAnsi="Times New Roman" w:cs="Times New Roman"/>
          <w:spacing w:val="20"/>
          <w:sz w:val="24"/>
          <w:szCs w:val="24"/>
        </w:rPr>
        <w:t xml:space="preserve"> 1974</w:t>
      </w:r>
    </w:p>
    <w:p w:rsidR="002F6FDD" w:rsidRPr="009B3A79" w:rsidRDefault="007B26C2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9B3A79">
        <w:rPr>
          <w:rFonts w:ascii="Times New Roman" w:eastAsia="Calibri" w:hAnsi="Times New Roman" w:cs="Times New Roman"/>
          <w:sz w:val="24"/>
          <w:szCs w:val="24"/>
        </w:rPr>
        <w:t xml:space="preserve">Тайны Бурятии»: </w:t>
      </w:r>
      <w:proofErr w:type="spellStart"/>
      <w:r w:rsidRPr="009B3A79">
        <w:rPr>
          <w:rFonts w:ascii="Times New Roman" w:eastAsia="Calibri" w:hAnsi="Times New Roman" w:cs="Times New Roman"/>
          <w:sz w:val="24"/>
          <w:szCs w:val="24"/>
        </w:rPr>
        <w:t>спецвыпуск</w:t>
      </w:r>
      <w:proofErr w:type="spellEnd"/>
      <w:r w:rsidRPr="009B3A79">
        <w:rPr>
          <w:rFonts w:ascii="Times New Roman" w:eastAsia="Calibri" w:hAnsi="Times New Roman" w:cs="Times New Roman"/>
          <w:sz w:val="24"/>
          <w:szCs w:val="24"/>
        </w:rPr>
        <w:t xml:space="preserve">; Улан-Удэ, май 2003 г. </w:t>
      </w:r>
    </w:p>
    <w:p w:rsidR="00D35DF9" w:rsidRPr="0018771F" w:rsidRDefault="0018771F" w:rsidP="00D349AA">
      <w:pPr>
        <w:pStyle w:val="a8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0"/>
          <w:sz w:val="24"/>
          <w:szCs w:val="24"/>
        </w:rPr>
        <w:t>Дандарон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</w:rPr>
        <w:t>Бидия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0"/>
          <w:sz w:val="24"/>
          <w:szCs w:val="24"/>
        </w:rPr>
        <w:t>Дандарович</w:t>
      </w:r>
      <w:proofErr w:type="spellEnd"/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8771F">
        <w:rPr>
          <w:rFonts w:ascii="Times New Roman" w:hAnsi="Times New Roman" w:cs="Times New Roman"/>
          <w:spacing w:val="20"/>
          <w:sz w:val="24"/>
          <w:szCs w:val="24"/>
        </w:rPr>
        <w:t>//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7D3287">
        <w:rPr>
          <w:rFonts w:ascii="Times New Roman" w:hAnsi="Times New Roman" w:cs="Times New Roman"/>
          <w:spacing w:val="20"/>
          <w:sz w:val="24"/>
          <w:szCs w:val="24"/>
        </w:rPr>
        <w:t xml:space="preserve">Википедия </w:t>
      </w:r>
      <w:hyperlink r:id="rId18" w:history="1">
        <w:r w:rsidRPr="007D3287">
          <w:rPr>
            <w:rStyle w:val="a4"/>
            <w:rFonts w:ascii="Times New Roman" w:hAnsi="Times New Roman" w:cs="Times New Roman"/>
            <w:color w:val="auto"/>
            <w:spacing w:val="20"/>
            <w:sz w:val="24"/>
            <w:szCs w:val="24"/>
            <w:u w:val="none"/>
          </w:rPr>
          <w:t>https://ru.wikipedia.org/wiki/%D0%94%D0%B0%D0%BD%D0%B4%D0%B0%D1%80%D0%BE%D0%BD,_%D0%91%D0%B8%D0%B4%D0%B8%D1%8F_%D0%94%D0%B0%D0%BD%D0%B4%D0%B0%D1%80%D0%BE%D0%B2%D0%B8%D1%87</w:t>
        </w:r>
      </w:hyperlink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D35DF9" w:rsidRPr="00CD2B6B" w:rsidRDefault="00D35DF9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D35DF9" w:rsidRPr="00CD2B6B" w:rsidRDefault="00D35DF9" w:rsidP="00D349A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D35DF9" w:rsidRPr="00CD2B6B" w:rsidRDefault="00D35DF9" w:rsidP="00D349AA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D35DF9" w:rsidRPr="00CD2B6B" w:rsidRDefault="00D35DF9" w:rsidP="00D349AA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D35DF9" w:rsidRPr="00CD2B6B" w:rsidRDefault="00D35DF9" w:rsidP="00D349AA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D35DF9" w:rsidRPr="00CD2B6B" w:rsidRDefault="00D35DF9" w:rsidP="00D349AA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D35DF9" w:rsidRPr="00CD2B6B" w:rsidRDefault="00D35DF9" w:rsidP="00D349AA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D35DF9" w:rsidRPr="00F0201F" w:rsidRDefault="00D35DF9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F0201F">
        <w:rPr>
          <w:rFonts w:ascii="Times New Roman" w:hAnsi="Times New Roman" w:cs="Times New Roman"/>
          <w:b/>
          <w:spacing w:val="20"/>
          <w:sz w:val="32"/>
          <w:szCs w:val="32"/>
        </w:rPr>
        <w:lastRenderedPageBreak/>
        <w:t>ПРИЛОЖЕНИЕ</w:t>
      </w:r>
    </w:p>
    <w:p w:rsidR="000117A7" w:rsidRPr="00CD2B6B" w:rsidRDefault="000D2584" w:rsidP="00D349AA">
      <w:pPr>
        <w:spacing w:after="0" w:line="36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>ПРИЛОЖЕНИЕ</w:t>
      </w:r>
      <w:r w:rsidR="00D27C3E" w:rsidRPr="00CD2B6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>1.</w:t>
      </w:r>
    </w:p>
    <w:p w:rsidR="000117A7" w:rsidRPr="00CD2B6B" w:rsidRDefault="000D2584" w:rsidP="00F0201F">
      <w:pPr>
        <w:spacing w:after="0" w:line="36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>ОСНОВНЫЕ ДАТЫ ЖИЗНИ И ДЕЯТЕЛЬНОСТИ Б.Д. ДАНДАРОНА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90"/>
        <w:gridCol w:w="7338"/>
      </w:tblGrid>
      <w:tr w:rsidR="001F6E2A" w:rsidRPr="00CD2B6B" w:rsidTr="005D737A">
        <w:tc>
          <w:tcPr>
            <w:tcW w:w="1790" w:type="dxa"/>
          </w:tcPr>
          <w:p w:rsidR="001F6E2A" w:rsidRPr="00CD2B6B" w:rsidRDefault="001F6E2A" w:rsidP="00D349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Дата</w:t>
            </w:r>
          </w:p>
        </w:tc>
        <w:tc>
          <w:tcPr>
            <w:tcW w:w="7338" w:type="dxa"/>
          </w:tcPr>
          <w:p w:rsidR="001F6E2A" w:rsidRPr="00CD2B6B" w:rsidRDefault="00A00E04" w:rsidP="00D349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 xml:space="preserve">Факты жизни и деятельности Б.Д. </w:t>
            </w:r>
            <w:proofErr w:type="spellStart"/>
            <w:r w:rsidRPr="00CD2B6B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Дандарона</w:t>
            </w:r>
            <w:proofErr w:type="spellEnd"/>
          </w:p>
        </w:tc>
      </w:tr>
      <w:tr w:rsidR="00441BAC" w:rsidRPr="00CD2B6B" w:rsidTr="005D737A">
        <w:tc>
          <w:tcPr>
            <w:tcW w:w="1790" w:type="dxa"/>
          </w:tcPr>
          <w:p w:rsidR="00441BAC" w:rsidRPr="00CD2B6B" w:rsidRDefault="00441BAC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15.12.1914</w:t>
            </w:r>
          </w:p>
        </w:tc>
        <w:tc>
          <w:tcPr>
            <w:tcW w:w="7338" w:type="dxa"/>
          </w:tcPr>
          <w:p w:rsidR="00441BAC" w:rsidRPr="00CD2B6B" w:rsidRDefault="00441BAC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Родился в деревне </w:t>
            </w:r>
            <w:proofErr w:type="spellStart"/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Шолута</w:t>
            </w:r>
            <w:proofErr w:type="spellEnd"/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Хоринского</w:t>
            </w:r>
            <w:proofErr w:type="spellEnd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Бурят–Монгольск</w:t>
            </w:r>
            <w:r w:rsidR="00484343" w:rsidRPr="00CD2B6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АССР.</w:t>
            </w:r>
          </w:p>
        </w:tc>
      </w:tr>
      <w:tr w:rsidR="00441BAC" w:rsidRPr="00CD2B6B" w:rsidTr="005D737A">
        <w:tc>
          <w:tcPr>
            <w:tcW w:w="1790" w:type="dxa"/>
          </w:tcPr>
          <w:p w:rsidR="00441BAC" w:rsidRPr="00CD2B6B" w:rsidRDefault="00C63D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Июль 1921 </w:t>
            </w:r>
          </w:p>
        </w:tc>
        <w:tc>
          <w:tcPr>
            <w:tcW w:w="7338" w:type="dxa"/>
          </w:tcPr>
          <w:p w:rsidR="00441BAC" w:rsidRPr="00CD2B6B" w:rsidRDefault="00C63D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Провозглашение титулом </w:t>
            </w:r>
            <w:proofErr w:type="spellStart"/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Дхармаражди</w:t>
            </w:r>
            <w:proofErr w:type="spellEnd"/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– Владыки Учения</w:t>
            </w:r>
          </w:p>
        </w:tc>
      </w:tr>
      <w:tr w:rsidR="001F6E2A" w:rsidRPr="00CD2B6B" w:rsidTr="005D737A">
        <w:tc>
          <w:tcPr>
            <w:tcW w:w="1790" w:type="dxa"/>
          </w:tcPr>
          <w:p w:rsidR="001F6E2A" w:rsidRPr="00CD2B6B" w:rsidRDefault="001F6E2A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1923</w:t>
            </w:r>
          </w:p>
        </w:tc>
        <w:tc>
          <w:tcPr>
            <w:tcW w:w="7338" w:type="dxa"/>
          </w:tcPr>
          <w:p w:rsidR="001F6E2A" w:rsidRPr="00CD2B6B" w:rsidRDefault="001F6E2A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Поступил в первый клас</w:t>
            </w:r>
            <w:r w:rsidR="00C63DC2" w:rsidRPr="00CD2B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Кижингинскую</w:t>
            </w:r>
            <w:proofErr w:type="spellEnd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районную опорную единую трудовую школу</w:t>
            </w:r>
          </w:p>
        </w:tc>
      </w:tr>
      <w:tr w:rsidR="001F6E2A" w:rsidRPr="00CD2B6B" w:rsidTr="005D737A">
        <w:tc>
          <w:tcPr>
            <w:tcW w:w="1790" w:type="dxa"/>
          </w:tcPr>
          <w:p w:rsidR="001F6E2A" w:rsidRPr="00CD2B6B" w:rsidRDefault="001F6E2A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1933 </w:t>
            </w:r>
          </w:p>
        </w:tc>
        <w:tc>
          <w:tcPr>
            <w:tcW w:w="7338" w:type="dxa"/>
          </w:tcPr>
          <w:p w:rsidR="001F6E2A" w:rsidRPr="00CD2B6B" w:rsidRDefault="00A00E04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6E2A" w:rsidRPr="00CD2B6B">
              <w:rPr>
                <w:rFonts w:ascii="Times New Roman" w:hAnsi="Times New Roman" w:cs="Times New Roman"/>
                <w:sz w:val="24"/>
                <w:szCs w:val="24"/>
              </w:rPr>
              <w:t>оступил в Институт гражданского воздушного флота (ГВФ), современный Институт авиаприборостроения (ЛИАП)</w:t>
            </w:r>
          </w:p>
        </w:tc>
      </w:tr>
      <w:tr w:rsidR="001F6E2A" w:rsidRPr="00CD2B6B" w:rsidTr="005D737A">
        <w:tc>
          <w:tcPr>
            <w:tcW w:w="1790" w:type="dxa"/>
          </w:tcPr>
          <w:p w:rsidR="001F6E2A" w:rsidRPr="00CD2B6B" w:rsidRDefault="00C63D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09.01.1937</w:t>
            </w:r>
          </w:p>
        </w:tc>
        <w:tc>
          <w:tcPr>
            <w:tcW w:w="7338" w:type="dxa"/>
          </w:tcPr>
          <w:p w:rsidR="001F6E2A" w:rsidRPr="00CD2B6B" w:rsidRDefault="00C63DC2" w:rsidP="00D349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Первый арест Б.Д. </w:t>
            </w:r>
            <w:proofErr w:type="spellStart"/>
            <w:proofErr w:type="gram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Дандарона</w:t>
            </w:r>
            <w:proofErr w:type="spellEnd"/>
            <w:r w:rsidR="00983CB2"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3CB2" w:rsidRPr="00CD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proofErr w:type="gramEnd"/>
            <w:r w:rsidR="00983CB2" w:rsidRPr="00CD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июня 1937 года приговорили его по ст. 58–10 ч.1 и ст. 58–11 УК (контрреволюционная заговорщицкая деятельность по созданию пан-монгольского националистического движения с целью свержения советской власти в Монголии, Бурятии, Калмыкии и Туве) к 10-ти годам тюремного заключения с поражением в правах на пять лет.</w:t>
            </w:r>
          </w:p>
        </w:tc>
      </w:tr>
      <w:tr w:rsidR="00441BAC" w:rsidRPr="00CD2B6B" w:rsidTr="005D737A">
        <w:tc>
          <w:tcPr>
            <w:tcW w:w="1790" w:type="dxa"/>
          </w:tcPr>
          <w:p w:rsidR="00441BAC" w:rsidRPr="00CD2B6B" w:rsidRDefault="00C63D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1943</w:t>
            </w:r>
          </w:p>
        </w:tc>
        <w:tc>
          <w:tcPr>
            <w:tcW w:w="7338" w:type="dxa"/>
          </w:tcPr>
          <w:p w:rsidR="00441BAC" w:rsidRPr="00CD2B6B" w:rsidRDefault="00C63D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Б.Д.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Дандарона</w:t>
            </w:r>
            <w:proofErr w:type="spellEnd"/>
          </w:p>
        </w:tc>
      </w:tr>
      <w:tr w:rsidR="00441BAC" w:rsidRPr="00CD2B6B" w:rsidTr="005D737A">
        <w:tc>
          <w:tcPr>
            <w:tcW w:w="1790" w:type="dxa"/>
          </w:tcPr>
          <w:p w:rsidR="00441BAC" w:rsidRPr="00CD2B6B" w:rsidRDefault="00C63D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1943-1948</w:t>
            </w:r>
          </w:p>
        </w:tc>
        <w:tc>
          <w:tcPr>
            <w:tcW w:w="7338" w:type="dxa"/>
          </w:tcPr>
          <w:p w:rsidR="00441BAC" w:rsidRPr="00CD2B6B" w:rsidRDefault="00C63D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Ссылка в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Кижингу</w:t>
            </w:r>
            <w:proofErr w:type="spellEnd"/>
          </w:p>
        </w:tc>
      </w:tr>
      <w:tr w:rsidR="00441BAC" w:rsidRPr="00CD2B6B" w:rsidTr="005D737A">
        <w:tc>
          <w:tcPr>
            <w:tcW w:w="1790" w:type="dxa"/>
          </w:tcPr>
          <w:p w:rsidR="00441BAC" w:rsidRPr="00CD2B6B" w:rsidRDefault="00C63D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10.11.1948</w:t>
            </w:r>
          </w:p>
        </w:tc>
        <w:tc>
          <w:tcPr>
            <w:tcW w:w="7338" w:type="dxa"/>
          </w:tcPr>
          <w:p w:rsidR="00441BAC" w:rsidRPr="00CD2B6B" w:rsidRDefault="00930DCF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Второй а</w:t>
            </w:r>
            <w:r w:rsidR="00C63DC2" w:rsidRPr="00CD2B6B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63DC2"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Б.Д.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Дандарона</w:t>
            </w:r>
            <w:proofErr w:type="spellEnd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(10 лет тюремного заключения</w:t>
            </w:r>
            <w:proofErr w:type="gram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B67B1" w:rsidRPr="00CD2B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67B1" w:rsidRPr="00CD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17</w:t>
            </w:r>
            <w:proofErr w:type="gramEnd"/>
            <w:r w:rsidR="005B67B1" w:rsidRPr="00CD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 1949 года осудили на 10 лет ИТЛ по ст. 58–10, ч., его обвинили на этот раз в антисоветской агитации и клевете на советскую действительность.</w:t>
            </w:r>
          </w:p>
        </w:tc>
      </w:tr>
      <w:tr w:rsidR="00441BAC" w:rsidRPr="00CD2B6B" w:rsidTr="005D737A">
        <w:tc>
          <w:tcPr>
            <w:tcW w:w="1790" w:type="dxa"/>
          </w:tcPr>
          <w:p w:rsidR="00441BAC" w:rsidRPr="00CD2B6B" w:rsidRDefault="005B67B1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Декабрь </w:t>
            </w:r>
            <w:r w:rsidR="005D737A"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1956</w:t>
            </w:r>
          </w:p>
        </w:tc>
        <w:tc>
          <w:tcPr>
            <w:tcW w:w="7338" w:type="dxa"/>
          </w:tcPr>
          <w:p w:rsidR="00441BAC" w:rsidRPr="00CD2B6B" w:rsidRDefault="005D737A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Б.Д.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Дандарона</w:t>
            </w:r>
            <w:proofErr w:type="spellEnd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1BAC" w:rsidRPr="00CD2B6B" w:rsidTr="005D737A">
        <w:tc>
          <w:tcPr>
            <w:tcW w:w="1790" w:type="dxa"/>
          </w:tcPr>
          <w:p w:rsidR="00441BAC" w:rsidRPr="00CD2B6B" w:rsidRDefault="00930DCF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1959</w:t>
            </w:r>
          </w:p>
        </w:tc>
        <w:tc>
          <w:tcPr>
            <w:tcW w:w="7338" w:type="dxa"/>
          </w:tcPr>
          <w:p w:rsidR="00441BAC" w:rsidRPr="00CD2B6B" w:rsidRDefault="00930DCF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Вторая встреча с Ю.Н. Рерихом, начало разработки плана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буддологических</w:t>
            </w:r>
            <w:proofErr w:type="spellEnd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  <w:r w:rsidR="005B67B1" w:rsidRPr="00CD2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0DCF" w:rsidRPr="00CD2B6B" w:rsidTr="005D737A">
        <w:tc>
          <w:tcPr>
            <w:tcW w:w="1790" w:type="dxa"/>
          </w:tcPr>
          <w:p w:rsidR="005B67B1" w:rsidRPr="00CD2B6B" w:rsidRDefault="005B67B1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Осенью</w:t>
            </w:r>
          </w:p>
          <w:p w:rsidR="00930DCF" w:rsidRPr="00CD2B6B" w:rsidRDefault="00930DCF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1972</w:t>
            </w:r>
          </w:p>
        </w:tc>
        <w:tc>
          <w:tcPr>
            <w:tcW w:w="7338" w:type="dxa"/>
          </w:tcPr>
          <w:p w:rsidR="00930DCF" w:rsidRPr="00CD2B6B" w:rsidRDefault="00930DCF" w:rsidP="00D349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Третий арест за создание религиозной буддийской группы</w:t>
            </w:r>
            <w:r w:rsidR="005D737A"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67B1" w:rsidRPr="00CD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приговорили его к пяти годам лишения свободы в </w:t>
            </w:r>
            <w:proofErr w:type="spellStart"/>
            <w:r w:rsidR="005B67B1" w:rsidRPr="00CD2B6B">
              <w:rPr>
                <w:rFonts w:ascii="Times New Roman" w:hAnsi="Times New Roman" w:cs="Times New Roman"/>
                <w:sz w:val="24"/>
                <w:szCs w:val="24"/>
              </w:rPr>
              <w:t>Выдринской</w:t>
            </w:r>
            <w:proofErr w:type="spellEnd"/>
            <w:r w:rsidR="005B67B1" w:rsidRPr="00CD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колонии общего режима.</w:t>
            </w:r>
          </w:p>
        </w:tc>
      </w:tr>
      <w:tr w:rsidR="00930DCF" w:rsidRPr="00CD2B6B" w:rsidTr="005D737A">
        <w:tc>
          <w:tcPr>
            <w:tcW w:w="1790" w:type="dxa"/>
          </w:tcPr>
          <w:p w:rsidR="00930DCF" w:rsidRPr="00CD2B6B" w:rsidRDefault="005D737A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26.10. 1974</w:t>
            </w:r>
          </w:p>
        </w:tc>
        <w:tc>
          <w:tcPr>
            <w:tcW w:w="7338" w:type="dxa"/>
          </w:tcPr>
          <w:p w:rsidR="00930DCF" w:rsidRPr="00CD2B6B" w:rsidRDefault="005D737A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Умер Б.Д.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Дандарон</w:t>
            </w:r>
            <w:proofErr w:type="spellEnd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>Выдринской</w:t>
            </w:r>
            <w:proofErr w:type="spellEnd"/>
            <w:r w:rsidRPr="00CD2B6B">
              <w:rPr>
                <w:rFonts w:ascii="Times New Roman" w:hAnsi="Times New Roman" w:cs="Times New Roman"/>
                <w:sz w:val="24"/>
                <w:szCs w:val="24"/>
              </w:rPr>
              <w:t xml:space="preserve"> колонии общего режима.</w:t>
            </w:r>
          </w:p>
        </w:tc>
      </w:tr>
    </w:tbl>
    <w:p w:rsidR="001F6E2A" w:rsidRPr="00CD2B6B" w:rsidRDefault="001F6E2A" w:rsidP="00D349AA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:rsidR="00F0201F" w:rsidRDefault="00F0201F" w:rsidP="00D349AA">
      <w:pPr>
        <w:spacing w:after="0" w:line="36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C46A2F" w:rsidRDefault="00C46A2F" w:rsidP="00D349AA">
      <w:pPr>
        <w:spacing w:after="0" w:line="36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85A2B" w:rsidRPr="00CD2B6B" w:rsidRDefault="0025763B" w:rsidP="00D349AA">
      <w:pPr>
        <w:spacing w:after="0" w:line="36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ПРИЛОЖЕНИЕ 2.</w:t>
      </w:r>
    </w:p>
    <w:p w:rsidR="002E3735" w:rsidRPr="00CD2B6B" w:rsidRDefault="002E3735" w:rsidP="00F0201F">
      <w:pPr>
        <w:spacing w:after="0" w:line="360" w:lineRule="auto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 xml:space="preserve">ОСНОВНЫЕ ДАТЫ </w:t>
      </w:r>
      <w:proofErr w:type="gramStart"/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 xml:space="preserve">НАУЧНОЙ </w:t>
      </w:r>
      <w:r w:rsidR="00F0201F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>ДЕЯТЕЛЬНОСТИ</w:t>
      </w:r>
      <w:proofErr w:type="gramEnd"/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Б.Д. ДАНДАРОНА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90"/>
        <w:gridCol w:w="7338"/>
      </w:tblGrid>
      <w:tr w:rsidR="002E3735" w:rsidRPr="00CD2B6B" w:rsidTr="002B0BCF">
        <w:tc>
          <w:tcPr>
            <w:tcW w:w="1790" w:type="dxa"/>
          </w:tcPr>
          <w:p w:rsidR="002E3735" w:rsidRPr="00CD2B6B" w:rsidRDefault="00467A28" w:rsidP="00D349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Дата</w:t>
            </w:r>
          </w:p>
        </w:tc>
        <w:tc>
          <w:tcPr>
            <w:tcW w:w="7338" w:type="dxa"/>
          </w:tcPr>
          <w:p w:rsidR="002E3735" w:rsidRPr="00CD2B6B" w:rsidRDefault="00467A28" w:rsidP="00D349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Научная деятельность</w:t>
            </w:r>
          </w:p>
        </w:tc>
      </w:tr>
      <w:tr w:rsidR="002E3735" w:rsidRPr="00CD2B6B" w:rsidTr="002B0BCF">
        <w:tc>
          <w:tcPr>
            <w:tcW w:w="1790" w:type="dxa"/>
          </w:tcPr>
          <w:p w:rsidR="008A7CC2" w:rsidRPr="00CD2B6B" w:rsidRDefault="008A7C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1956 г </w:t>
            </w:r>
          </w:p>
          <w:p w:rsidR="002E3735" w:rsidRPr="00CD2B6B" w:rsidRDefault="002E3735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338" w:type="dxa"/>
          </w:tcPr>
          <w:p w:rsidR="008A7CC2" w:rsidRPr="00CD2B6B" w:rsidRDefault="008A7C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Начало научной деятельности </w:t>
            </w:r>
            <w:proofErr w:type="spellStart"/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Бидии</w:t>
            </w:r>
            <w:proofErr w:type="spellEnd"/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Дандарона</w:t>
            </w:r>
            <w:proofErr w:type="spellEnd"/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. Полтора года работы в Институте востоковедения АН СССР. </w:t>
            </w:r>
          </w:p>
          <w:p w:rsidR="002E3735" w:rsidRPr="00CD2B6B" w:rsidRDefault="002E3735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2E3735" w:rsidRPr="00CD2B6B" w:rsidTr="002B0BCF">
        <w:tc>
          <w:tcPr>
            <w:tcW w:w="1790" w:type="dxa"/>
          </w:tcPr>
          <w:p w:rsidR="002E3735" w:rsidRPr="00CD2B6B" w:rsidRDefault="008A7C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1957</w:t>
            </w:r>
          </w:p>
        </w:tc>
        <w:tc>
          <w:tcPr>
            <w:tcW w:w="7338" w:type="dxa"/>
          </w:tcPr>
          <w:p w:rsidR="008A7CC2" w:rsidRPr="00CD2B6B" w:rsidRDefault="00467A28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в</w:t>
            </w:r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нештатный сотрудник Бурятского комплексного научно-исследовательского института (БКНИИ) Сибирского отделения (СО) АН СССР в отделении </w:t>
            </w:r>
            <w:proofErr w:type="spellStart"/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тибетологии</w:t>
            </w:r>
            <w:proofErr w:type="spellEnd"/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</w:t>
            </w:r>
          </w:p>
          <w:p w:rsidR="002E3735" w:rsidRPr="00CD2B6B" w:rsidRDefault="002E3735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2E3735" w:rsidRPr="00CD2B6B" w:rsidTr="002B0BCF">
        <w:tc>
          <w:tcPr>
            <w:tcW w:w="1790" w:type="dxa"/>
          </w:tcPr>
          <w:p w:rsidR="002E3735" w:rsidRPr="00CD2B6B" w:rsidRDefault="008A7C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1958-1966</w:t>
            </w:r>
          </w:p>
        </w:tc>
        <w:tc>
          <w:tcPr>
            <w:tcW w:w="7338" w:type="dxa"/>
          </w:tcPr>
          <w:p w:rsidR="008A7CC2" w:rsidRPr="00CD2B6B" w:rsidRDefault="00467A28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младший</w:t>
            </w:r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научны</w:t>
            </w: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й</w:t>
            </w:r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сотрудник</w:t>
            </w: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</w:t>
            </w:r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Бурятск</w:t>
            </w: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ого</w:t>
            </w:r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комплексн</w:t>
            </w: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ого</w:t>
            </w:r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научно-исследовательск</w:t>
            </w: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ого</w:t>
            </w:r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институт</w:t>
            </w: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а</w:t>
            </w:r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СО АН СССР в отделении </w:t>
            </w:r>
            <w:proofErr w:type="spellStart"/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>тибетологии</w:t>
            </w:r>
            <w:proofErr w:type="spellEnd"/>
            <w:r w:rsidR="008A7CC2"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 в качестве переводчика с тибетского языка </w:t>
            </w:r>
          </w:p>
          <w:p w:rsidR="002E3735" w:rsidRPr="00CD2B6B" w:rsidRDefault="002E3735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2E3735" w:rsidRPr="00CD2B6B" w:rsidTr="002B0BCF">
        <w:tc>
          <w:tcPr>
            <w:tcW w:w="1790" w:type="dxa"/>
          </w:tcPr>
          <w:p w:rsidR="008A7CC2" w:rsidRPr="00CD2B6B" w:rsidRDefault="008A7C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Cs/>
                <w:spacing w:val="20"/>
                <w:sz w:val="24"/>
                <w:szCs w:val="24"/>
              </w:rPr>
              <w:t xml:space="preserve">1966-1972 </w:t>
            </w:r>
          </w:p>
          <w:p w:rsidR="002E3735" w:rsidRPr="00CD2B6B" w:rsidRDefault="002E3735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338" w:type="dxa"/>
          </w:tcPr>
          <w:p w:rsidR="008A7CC2" w:rsidRPr="00CD2B6B" w:rsidRDefault="008A7CC2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младший научный сотрудник в Бурятском институте общественных наук (БИОН) СО АН СССР </w:t>
            </w:r>
          </w:p>
          <w:p w:rsidR="002E3735" w:rsidRPr="00CD2B6B" w:rsidRDefault="002E3735" w:rsidP="00D349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735" w:rsidRPr="00CD2B6B" w:rsidRDefault="002E3735" w:rsidP="00D349AA">
      <w:pPr>
        <w:spacing w:after="0" w:line="360" w:lineRule="auto"/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Pr="00CD2B6B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67A28" w:rsidRDefault="00467A28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0201F" w:rsidRDefault="00F0201F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0201F" w:rsidRDefault="00F0201F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F0201F" w:rsidRDefault="00F0201F" w:rsidP="00D349AA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904133" w:rsidRPr="00CD2B6B" w:rsidRDefault="00904133" w:rsidP="00D349A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2B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3. </w:t>
      </w:r>
    </w:p>
    <w:p w:rsidR="00904133" w:rsidRPr="00CD2B6B" w:rsidRDefault="00904133" w:rsidP="00D349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B6B">
        <w:rPr>
          <w:rFonts w:ascii="Times New Roman" w:hAnsi="Times New Roman" w:cs="Times New Roman"/>
          <w:b/>
          <w:sz w:val="24"/>
          <w:szCs w:val="24"/>
        </w:rPr>
        <w:t>СТУПА В ЧЕСТЬ Б.Д. ДАНДАРОНА, Г. ТЭБХЭР МАЙЛА</w:t>
      </w:r>
    </w:p>
    <w:p w:rsidR="00904133" w:rsidRDefault="00904133" w:rsidP="00D34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34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9B40AE" wp14:editId="530D0663">
            <wp:extent cx="5716905" cy="3808730"/>
            <wp:effectExtent l="19050" t="0" r="0" b="0"/>
            <wp:docPr id="17" name="Рисунок 1" descr="Ступа Данда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упа Дандарон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133" w:rsidRPr="005A1345" w:rsidRDefault="00904133" w:rsidP="00D34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34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5BAE021" wp14:editId="5D35157F">
            <wp:extent cx="4114800" cy="2390775"/>
            <wp:effectExtent l="19050" t="0" r="0" b="0"/>
            <wp:docPr id="18" name="Рисунок 2" descr="Сваямб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аямбх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23" cy="239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4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0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8869C3A" wp14:editId="3F2436E9">
            <wp:extent cx="5715000" cy="1962150"/>
            <wp:effectExtent l="19050" t="0" r="0" b="0"/>
            <wp:docPr id="19" name="Рисунок 5" descr="Харм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армик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96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4C9" w:rsidRDefault="00C504C9" w:rsidP="00D349AA">
      <w:pPr>
        <w:spacing w:after="0" w:line="36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904133" w:rsidRPr="00CD2B6B" w:rsidRDefault="00904133" w:rsidP="00D349AA">
      <w:pPr>
        <w:spacing w:after="0" w:line="36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ПРИЛОЖЕНИЕ 4.</w:t>
      </w:r>
    </w:p>
    <w:p w:rsidR="00904133" w:rsidRPr="00CD2B6B" w:rsidRDefault="00904133" w:rsidP="00D349AA">
      <w:pPr>
        <w:spacing w:after="0" w:line="36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062FB6" w:rsidRPr="00CD2B6B" w:rsidRDefault="00062FB6" w:rsidP="00D349AA">
      <w:pPr>
        <w:pStyle w:val="a8"/>
        <w:spacing w:after="0" w:line="360" w:lineRule="auto"/>
        <w:ind w:left="927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 xml:space="preserve">СХЕМА РОДОСЛОВНОЙ </w:t>
      </w:r>
      <w:r w:rsidR="002B0BCF" w:rsidRPr="00CD2B6B">
        <w:rPr>
          <w:rFonts w:ascii="Times New Roman" w:hAnsi="Times New Roman" w:cs="Times New Roman"/>
          <w:b/>
          <w:spacing w:val="20"/>
          <w:sz w:val="24"/>
          <w:szCs w:val="24"/>
        </w:rPr>
        <w:t>Б.Д.</w:t>
      </w: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ДАНДАРОН</w:t>
      </w:r>
    </w:p>
    <w:p w:rsidR="00062FB6" w:rsidRPr="00743C32" w:rsidRDefault="00062FB6" w:rsidP="00D349AA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62FB6" w:rsidRDefault="00062FB6" w:rsidP="00C50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32">
        <w:rPr>
          <w:rFonts w:ascii="Times New Roman" w:hAnsi="Times New Roman" w:cs="Times New Roman"/>
          <w:b/>
          <w:sz w:val="28"/>
          <w:szCs w:val="28"/>
        </w:rPr>
        <w:t>ГАЛЗУТ</w:t>
      </w:r>
    </w:p>
    <w:p w:rsidR="00062FB6" w:rsidRPr="00743C32" w:rsidRDefault="00062FB6" w:rsidP="00C50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FB6" w:rsidRDefault="00062FB6" w:rsidP="00C50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C32">
        <w:rPr>
          <w:rFonts w:ascii="Times New Roman" w:hAnsi="Times New Roman" w:cs="Times New Roman"/>
          <w:sz w:val="28"/>
          <w:szCs w:val="28"/>
        </w:rPr>
        <w:t>БАДМА БАДМАЕВ</w:t>
      </w:r>
    </w:p>
    <w:p w:rsidR="00062FB6" w:rsidRDefault="0034099B" w:rsidP="00C50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26C6E5" wp14:editId="0BA8E8EE">
                <wp:simplePos x="0" y="0"/>
                <wp:positionH relativeFrom="column">
                  <wp:posOffset>2716530</wp:posOffset>
                </wp:positionH>
                <wp:positionV relativeFrom="paragraph">
                  <wp:posOffset>226695</wp:posOffset>
                </wp:positionV>
                <wp:extent cx="311785" cy="0"/>
                <wp:effectExtent l="59055" t="10160" r="55245" b="20955"/>
                <wp:wrapNone/>
                <wp:docPr id="16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1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DB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13.9pt;margin-top:17.85pt;width:24.55pt;height:0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062FB6" w:rsidRPr="00743C32" w:rsidRDefault="00062FB6" w:rsidP="00C504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2FB6" w:rsidRDefault="00062FB6" w:rsidP="00C50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C32">
        <w:rPr>
          <w:rFonts w:ascii="Times New Roman" w:hAnsi="Times New Roman" w:cs="Times New Roman"/>
          <w:sz w:val="28"/>
          <w:szCs w:val="28"/>
        </w:rPr>
        <w:t>ДОРЖЕ БАДМАЕВ</w:t>
      </w:r>
    </w:p>
    <w:p w:rsidR="00062FB6" w:rsidRDefault="0034099B" w:rsidP="00C504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FCAC9A" wp14:editId="1D768E5A">
                <wp:simplePos x="0" y="0"/>
                <wp:positionH relativeFrom="column">
                  <wp:posOffset>2682240</wp:posOffset>
                </wp:positionH>
                <wp:positionV relativeFrom="paragraph">
                  <wp:posOffset>208280</wp:posOffset>
                </wp:positionV>
                <wp:extent cx="381000" cy="0"/>
                <wp:effectExtent l="59055" t="8890" r="55245" b="19685"/>
                <wp:wrapNone/>
                <wp:docPr id="15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6D151" id="Прямая со стрелкой 9" o:spid="_x0000_s1026" type="#_x0000_t32" style="position:absolute;margin-left:211.2pt;margin-top:16.4pt;width:30pt;height:0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">
                <v:stroke endarrow="block"/>
              </v:shape>
            </w:pict>
          </mc:Fallback>
        </mc:AlternateContent>
      </w:r>
    </w:p>
    <w:p w:rsidR="00062FB6" w:rsidRPr="00743C32" w:rsidRDefault="00062FB6" w:rsidP="00C504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62FB6" w:rsidRDefault="00062FB6" w:rsidP="00C50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FB6">
        <w:rPr>
          <w:rFonts w:ascii="Times New Roman" w:hAnsi="Times New Roman" w:cs="Times New Roman"/>
          <w:b/>
          <w:sz w:val="28"/>
          <w:szCs w:val="28"/>
        </w:rPr>
        <w:t>БИДИЯ ДАНДАРОН</w:t>
      </w:r>
    </w:p>
    <w:p w:rsidR="00062FB6" w:rsidRDefault="0034099B" w:rsidP="00C50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3FD694" wp14:editId="7417DB55">
                <wp:simplePos x="0" y="0"/>
                <wp:positionH relativeFrom="column">
                  <wp:posOffset>661035</wp:posOffset>
                </wp:positionH>
                <wp:positionV relativeFrom="paragraph">
                  <wp:posOffset>107950</wp:posOffset>
                </wp:positionV>
                <wp:extent cx="542925" cy="177165"/>
                <wp:effectExtent l="38100" t="7620" r="9525" b="5334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2925" cy="17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C284F" id="AutoShape 15" o:spid="_x0000_s1026" type="#_x0000_t32" style="position:absolute;margin-left:52.05pt;margin-top:8.5pt;width:42.75pt;height:13.9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">
                <v:stroke endarrow="block"/>
              </v:shape>
            </w:pict>
          </mc:Fallback>
        </mc:AlternateContent>
      </w:r>
      <w:r w:rsidR="00062FB6">
        <w:rPr>
          <w:rFonts w:ascii="Times New Roman" w:hAnsi="Times New Roman" w:cs="Times New Roman"/>
          <w:b/>
          <w:sz w:val="28"/>
          <w:szCs w:val="28"/>
        </w:rPr>
        <w:t>(1914-1974)</w:t>
      </w:r>
    </w:p>
    <w:p w:rsidR="00062FB6" w:rsidRDefault="0034099B" w:rsidP="00C50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46377A" wp14:editId="6ACB16DD">
                <wp:simplePos x="0" y="0"/>
                <wp:positionH relativeFrom="column">
                  <wp:posOffset>4490085</wp:posOffset>
                </wp:positionH>
                <wp:positionV relativeFrom="paragraph">
                  <wp:posOffset>80645</wp:posOffset>
                </wp:positionV>
                <wp:extent cx="400685" cy="231140"/>
                <wp:effectExtent l="9525" t="13335" r="37465" b="5080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685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8F2C7" id="AutoShape 12" o:spid="_x0000_s1026" type="#_x0000_t32" style="position:absolute;margin-left:353.55pt;margin-top:6.35pt;width:31.55pt;height:1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SPOQ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 wp14:anchorId="0C390A6F" wp14:editId="0351F867">
                <wp:simplePos x="0" y="0"/>
                <wp:positionH relativeFrom="column">
                  <wp:posOffset>2872739</wp:posOffset>
                </wp:positionH>
                <wp:positionV relativeFrom="paragraph">
                  <wp:posOffset>-2540</wp:posOffset>
                </wp:positionV>
                <wp:extent cx="0" cy="352425"/>
                <wp:effectExtent l="76200" t="0" r="76200" b="47625"/>
                <wp:wrapNone/>
                <wp:docPr id="5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5B7F1" id="Прямая со стрелкой 8" o:spid="_x0000_s1026" type="#_x0000_t32" style="position:absolute;margin-left:226.2pt;margin-top:-.2pt;width:0;height:27.7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062FB6" w:rsidRDefault="00062FB6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B6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62FB6">
        <w:rPr>
          <w:rFonts w:ascii="Times New Roman" w:hAnsi="Times New Roman" w:cs="Times New Roman"/>
          <w:sz w:val="28"/>
          <w:szCs w:val="28"/>
        </w:rPr>
        <w:t>Шолунова</w:t>
      </w:r>
      <w:proofErr w:type="spellEnd"/>
      <w:r w:rsidR="00062FB6">
        <w:rPr>
          <w:rFonts w:ascii="Times New Roman" w:hAnsi="Times New Roman" w:cs="Times New Roman"/>
          <w:sz w:val="28"/>
          <w:szCs w:val="28"/>
        </w:rPr>
        <w:t xml:space="preserve">                               Цыдыпова</w:t>
      </w:r>
      <w:r w:rsidR="00062FB6" w:rsidRPr="00062FB6">
        <w:rPr>
          <w:rFonts w:ascii="Times New Roman" w:hAnsi="Times New Roman" w:cs="Times New Roman"/>
          <w:sz w:val="28"/>
          <w:szCs w:val="28"/>
        </w:rPr>
        <w:t xml:space="preserve"> </w:t>
      </w:r>
      <w:r w:rsidR="00062FB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062FB6">
        <w:rPr>
          <w:rFonts w:ascii="Times New Roman" w:hAnsi="Times New Roman" w:cs="Times New Roman"/>
          <w:sz w:val="28"/>
          <w:szCs w:val="28"/>
        </w:rPr>
        <w:t>Сампилова</w:t>
      </w:r>
      <w:proofErr w:type="spellEnd"/>
    </w:p>
    <w:p w:rsidR="00062FB6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2FB6">
        <w:rPr>
          <w:rFonts w:ascii="Times New Roman" w:hAnsi="Times New Roman" w:cs="Times New Roman"/>
          <w:sz w:val="28"/>
          <w:szCs w:val="28"/>
        </w:rPr>
        <w:t xml:space="preserve">Елизавета                                </w:t>
      </w:r>
      <w:proofErr w:type="spellStart"/>
      <w:r w:rsidR="00062FB6">
        <w:rPr>
          <w:rFonts w:ascii="Times New Roman" w:hAnsi="Times New Roman" w:cs="Times New Roman"/>
          <w:sz w:val="28"/>
          <w:szCs w:val="28"/>
        </w:rPr>
        <w:t>Зундыма</w:t>
      </w:r>
      <w:proofErr w:type="spellEnd"/>
      <w:r w:rsidR="00062FB6" w:rsidRPr="00062FB6">
        <w:rPr>
          <w:rFonts w:ascii="Times New Roman" w:hAnsi="Times New Roman" w:cs="Times New Roman"/>
          <w:sz w:val="28"/>
          <w:szCs w:val="28"/>
        </w:rPr>
        <w:t xml:space="preserve"> </w:t>
      </w:r>
      <w:r w:rsidR="00062FB6">
        <w:rPr>
          <w:rFonts w:ascii="Times New Roman" w:hAnsi="Times New Roman" w:cs="Times New Roman"/>
          <w:sz w:val="28"/>
          <w:szCs w:val="28"/>
        </w:rPr>
        <w:t xml:space="preserve">                                    Софья</w:t>
      </w:r>
    </w:p>
    <w:p w:rsidR="00062FB6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2FB6">
        <w:rPr>
          <w:rFonts w:ascii="Times New Roman" w:hAnsi="Times New Roman" w:cs="Times New Roman"/>
          <w:sz w:val="28"/>
          <w:szCs w:val="28"/>
        </w:rPr>
        <w:t xml:space="preserve">Андреевна                               </w:t>
      </w:r>
      <w:proofErr w:type="spellStart"/>
      <w:r w:rsidR="00062FB6">
        <w:rPr>
          <w:rFonts w:ascii="Times New Roman" w:hAnsi="Times New Roman" w:cs="Times New Roman"/>
          <w:sz w:val="28"/>
          <w:szCs w:val="28"/>
        </w:rPr>
        <w:t>Цыдыповна</w:t>
      </w:r>
      <w:proofErr w:type="spellEnd"/>
      <w:r w:rsidR="00062FB6">
        <w:rPr>
          <w:rFonts w:ascii="Times New Roman" w:hAnsi="Times New Roman" w:cs="Times New Roman"/>
          <w:sz w:val="28"/>
          <w:szCs w:val="28"/>
        </w:rPr>
        <w:t xml:space="preserve">                                Ивановна</w:t>
      </w:r>
      <w:r w:rsidR="003409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3441B" wp14:editId="4A48C4F5">
                <wp:simplePos x="0" y="0"/>
                <wp:positionH relativeFrom="column">
                  <wp:posOffset>7985125</wp:posOffset>
                </wp:positionH>
                <wp:positionV relativeFrom="paragraph">
                  <wp:posOffset>76835</wp:posOffset>
                </wp:positionV>
                <wp:extent cx="123190" cy="495300"/>
                <wp:effectExtent l="56515" t="8255" r="10795" b="2984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19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BF79F" id="AutoShape 11" o:spid="_x0000_s1026" type="#_x0000_t32" style="position:absolute;margin-left:628.75pt;margin-top:6.05pt;width:9.7pt;height:39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3409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B8D33A" wp14:editId="218C4B50">
                <wp:simplePos x="0" y="0"/>
                <wp:positionH relativeFrom="column">
                  <wp:posOffset>8691245</wp:posOffset>
                </wp:positionH>
                <wp:positionV relativeFrom="paragraph">
                  <wp:posOffset>38735</wp:posOffset>
                </wp:positionV>
                <wp:extent cx="105410" cy="495300"/>
                <wp:effectExtent l="10160" t="8255" r="55880" b="2984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FCCCE" id="AutoShape 17" o:spid="_x0000_s1026" type="#_x0000_t32" style="position:absolute;margin-left:684.35pt;margin-top:3.05pt;width:8.3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PAOgIAAGI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">
                <v:stroke endarrow="block"/>
              </v:shape>
            </w:pict>
          </mc:Fallback>
        </mc:AlternateContent>
      </w:r>
      <w:r w:rsidR="00062FB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2FB6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2FB6">
        <w:rPr>
          <w:rFonts w:ascii="Times New Roman" w:hAnsi="Times New Roman" w:cs="Times New Roman"/>
          <w:sz w:val="28"/>
          <w:szCs w:val="28"/>
        </w:rPr>
        <w:t>(1917-1939)                             (1922-1987)</w:t>
      </w:r>
    </w:p>
    <w:p w:rsidR="002B0BCF" w:rsidRPr="002B0BCF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0BCF" w:rsidRPr="002B0BCF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0BCF">
        <w:rPr>
          <w:rFonts w:ascii="Times New Roman" w:hAnsi="Times New Roman" w:cs="Times New Roman"/>
          <w:b/>
          <w:i/>
          <w:sz w:val="28"/>
          <w:szCs w:val="28"/>
        </w:rPr>
        <w:t>Люба       Леонид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2B0BCF">
        <w:rPr>
          <w:rFonts w:ascii="Times New Roman" w:hAnsi="Times New Roman" w:cs="Times New Roman"/>
          <w:b/>
          <w:i/>
          <w:sz w:val="28"/>
          <w:szCs w:val="28"/>
        </w:rPr>
        <w:t>Гунга</w:t>
      </w:r>
      <w:proofErr w:type="spellEnd"/>
      <w:r w:rsidRPr="002B0B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B0BCF">
        <w:rPr>
          <w:rFonts w:ascii="Times New Roman" w:hAnsi="Times New Roman" w:cs="Times New Roman"/>
          <w:b/>
          <w:i/>
          <w:sz w:val="28"/>
          <w:szCs w:val="28"/>
        </w:rPr>
        <w:t>Жалсан</w:t>
      </w:r>
      <w:proofErr w:type="spellEnd"/>
      <w:r w:rsidRPr="002B0BCF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Мэдэгма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Сэржэма</w:t>
      </w:r>
      <w:proofErr w:type="spellEnd"/>
    </w:p>
    <w:p w:rsidR="002B0BCF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(1933)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1935-2005)</w:t>
      </w:r>
      <w:r w:rsidRPr="002B0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Мэргэн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1514">
        <w:rPr>
          <w:rFonts w:ascii="Times New Roman" w:hAnsi="Times New Roman" w:cs="Times New Roman"/>
          <w:sz w:val="28"/>
          <w:szCs w:val="28"/>
        </w:rPr>
        <w:t xml:space="preserve">                  1. Марат     1. </w:t>
      </w:r>
      <w:proofErr w:type="spellStart"/>
      <w:r w:rsidR="00D81514">
        <w:rPr>
          <w:rFonts w:ascii="Times New Roman" w:hAnsi="Times New Roman" w:cs="Times New Roman"/>
          <w:sz w:val="28"/>
          <w:szCs w:val="28"/>
        </w:rPr>
        <w:t>Саруул</w:t>
      </w:r>
      <w:proofErr w:type="spellEnd"/>
    </w:p>
    <w:p w:rsidR="002B0BCF" w:rsidRPr="002B0BCF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2.</w:t>
      </w:r>
      <w:r w:rsidRPr="002B0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1514">
        <w:rPr>
          <w:rFonts w:ascii="Times New Roman" w:hAnsi="Times New Roman" w:cs="Times New Roman"/>
          <w:sz w:val="28"/>
          <w:szCs w:val="28"/>
        </w:rPr>
        <w:t xml:space="preserve">                   2. Софья     2. Сана</w:t>
      </w:r>
    </w:p>
    <w:p w:rsidR="002B0BCF" w:rsidRPr="002B0BCF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06E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A06ED">
        <w:rPr>
          <w:rFonts w:ascii="Times New Roman" w:hAnsi="Times New Roman" w:cs="Times New Roman"/>
          <w:sz w:val="28"/>
          <w:szCs w:val="28"/>
        </w:rPr>
        <w:t>Дандар</w:t>
      </w:r>
      <w:proofErr w:type="spellEnd"/>
      <w:r w:rsidR="00D815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7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BCF">
        <w:rPr>
          <w:rFonts w:ascii="Times New Roman" w:hAnsi="Times New Roman" w:cs="Times New Roman"/>
          <w:b/>
          <w:i/>
          <w:sz w:val="28"/>
          <w:szCs w:val="28"/>
        </w:rPr>
        <w:t>Гунга</w:t>
      </w:r>
      <w:proofErr w:type="spellEnd"/>
      <w:r w:rsidRPr="002B0BCF">
        <w:rPr>
          <w:rFonts w:ascii="Times New Roman" w:hAnsi="Times New Roman" w:cs="Times New Roman"/>
          <w:b/>
          <w:i/>
          <w:sz w:val="28"/>
          <w:szCs w:val="28"/>
        </w:rPr>
        <w:t xml:space="preserve"> Нимбу</w:t>
      </w:r>
    </w:p>
    <w:p w:rsidR="002B0BCF" w:rsidRDefault="002B0BCF" w:rsidP="00C504C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Бурэнзы</w:t>
      </w:r>
      <w:proofErr w:type="spellEnd"/>
    </w:p>
    <w:p w:rsidR="002B0BCF" w:rsidRDefault="002B0BCF" w:rsidP="00C504C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Майдар</w:t>
      </w:r>
      <w:proofErr w:type="spellEnd"/>
    </w:p>
    <w:p w:rsidR="002B0BCF" w:rsidRPr="00D81514" w:rsidRDefault="00D81514" w:rsidP="00C504C9">
      <w:pPr>
        <w:spacing w:after="0" w:line="240" w:lineRule="auto"/>
        <w:ind w:left="36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B0BCF" w:rsidRPr="00D81514">
        <w:rPr>
          <w:rFonts w:ascii="Times New Roman" w:hAnsi="Times New Roman" w:cs="Times New Roman"/>
          <w:b/>
          <w:i/>
          <w:sz w:val="28"/>
          <w:szCs w:val="28"/>
        </w:rPr>
        <w:t>Гунгарма</w:t>
      </w:r>
      <w:proofErr w:type="spellEnd"/>
    </w:p>
    <w:p w:rsidR="002B0BCF" w:rsidRDefault="002B0BCF" w:rsidP="00C504C9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Цыдып</w:t>
      </w:r>
      <w:proofErr w:type="spellEnd"/>
    </w:p>
    <w:p w:rsidR="002B0BCF" w:rsidRDefault="002B0BCF" w:rsidP="00C504C9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Дарима</w:t>
      </w:r>
    </w:p>
    <w:p w:rsidR="002B0BCF" w:rsidRDefault="002B0BCF" w:rsidP="00C504C9">
      <w:pPr>
        <w:pStyle w:val="a8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Соелма</w:t>
      </w:r>
      <w:proofErr w:type="spellEnd"/>
    </w:p>
    <w:p w:rsidR="002B0BCF" w:rsidRPr="00D81514" w:rsidRDefault="001B7C75" w:rsidP="00C504C9">
      <w:pPr>
        <w:spacing w:after="0" w:line="240" w:lineRule="auto"/>
        <w:ind w:left="367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B0BCF" w:rsidRPr="00D81514">
        <w:rPr>
          <w:rFonts w:ascii="Times New Roman" w:hAnsi="Times New Roman" w:cs="Times New Roman"/>
          <w:b/>
          <w:i/>
          <w:sz w:val="28"/>
          <w:szCs w:val="28"/>
        </w:rPr>
        <w:t>Дунгарма</w:t>
      </w:r>
      <w:proofErr w:type="spellEnd"/>
      <w:r w:rsidR="002B0BCF" w:rsidRPr="00D815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B0BCF" w:rsidRDefault="002B0BCF" w:rsidP="00C504C9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</w:t>
      </w:r>
    </w:p>
    <w:p w:rsidR="002B0BCF" w:rsidRPr="002B0BCF" w:rsidRDefault="002B0BCF" w:rsidP="00C504C9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Pr="002B0BC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B0BCF" w:rsidRDefault="002B0BCF" w:rsidP="00C50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04133" w:rsidRDefault="00904133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04133" w:rsidRDefault="00904133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04133" w:rsidRDefault="00904133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04133" w:rsidRDefault="00904133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04133" w:rsidRDefault="00904133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04133" w:rsidRDefault="00904133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04133" w:rsidRDefault="00904133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04133" w:rsidRDefault="00904133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467A28" w:rsidRPr="00CD2B6B" w:rsidRDefault="0025763B" w:rsidP="00C504C9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 xml:space="preserve">ПРИЛОЖЕНИЕ </w:t>
      </w:r>
      <w:r w:rsidR="00904133" w:rsidRPr="00CD2B6B">
        <w:rPr>
          <w:rFonts w:ascii="Times New Roman" w:hAnsi="Times New Roman" w:cs="Times New Roman"/>
          <w:b/>
          <w:spacing w:val="20"/>
          <w:sz w:val="24"/>
          <w:szCs w:val="24"/>
        </w:rPr>
        <w:t>5</w:t>
      </w: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>.</w:t>
      </w:r>
    </w:p>
    <w:p w:rsidR="00467A28" w:rsidRPr="00CD2B6B" w:rsidRDefault="00467A28" w:rsidP="00C504C9">
      <w:pPr>
        <w:spacing w:after="0" w:line="240" w:lineRule="auto"/>
        <w:jc w:val="right"/>
        <w:rPr>
          <w:rFonts w:ascii="Times New Roman" w:hAnsi="Times New Roman" w:cs="Times New Roman"/>
          <w:spacing w:val="20"/>
          <w:sz w:val="24"/>
          <w:szCs w:val="24"/>
        </w:rPr>
      </w:pPr>
    </w:p>
    <w:p w:rsidR="00F85A2B" w:rsidRPr="00F85A2B" w:rsidRDefault="00F85A2B" w:rsidP="00C504C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D2B6B">
        <w:rPr>
          <w:rFonts w:ascii="Times New Roman" w:hAnsi="Times New Roman" w:cs="Times New Roman"/>
          <w:b/>
          <w:spacing w:val="20"/>
          <w:sz w:val="24"/>
          <w:szCs w:val="24"/>
        </w:rPr>
        <w:t>ФОТОГРАФИИ ИЗ СЕМЕЙНОГО АРХИВА</w:t>
      </w:r>
      <w:r w:rsidR="00D913C1" w:rsidRPr="00CD2B6B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Г.Б. ДАНДАРОН</w:t>
      </w:r>
    </w:p>
    <w:p w:rsidR="00F85A2B" w:rsidRDefault="00F85A2B" w:rsidP="00D349AA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F85A2B" w:rsidRDefault="00321498" w:rsidP="00D349A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E462E2" wp14:editId="17B23D7D">
            <wp:extent cx="1285875" cy="1619250"/>
            <wp:effectExtent l="19050" t="0" r="9525" b="0"/>
            <wp:docPr id="6" name="Рисунок 28" descr="http://www.dandaron.ru/images/lobsan_sandan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dandaron.ru/images/lobsan_sandan/image00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287C">
        <w:rPr>
          <w:noProof/>
        </w:rPr>
        <w:drawing>
          <wp:inline distT="0" distB="0" distL="0" distR="0" wp14:anchorId="2BED9F88" wp14:editId="560DE3F2">
            <wp:extent cx="1581150" cy="2124075"/>
            <wp:effectExtent l="19050" t="0" r="0" b="0"/>
            <wp:docPr id="4" name="Рисунок 4" descr="http://www.dandaron.ru/images/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andaron.ru/images/bdd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EE95F3" wp14:editId="74FB7FB7">
            <wp:extent cx="1362075" cy="1619250"/>
            <wp:effectExtent l="19050" t="0" r="9525" b="0"/>
            <wp:docPr id="8" name="Рисунок 25" descr="http://profilib.com/reader/35/44/b144435/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rofilib.com/reader/35/44/b144435/03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7C" w:rsidRPr="00060F20" w:rsidRDefault="0026140A" w:rsidP="00D34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0F20">
        <w:rPr>
          <w:rFonts w:ascii="Times New Roman" w:hAnsi="Times New Roman" w:cs="Times New Roman"/>
          <w:sz w:val="20"/>
          <w:szCs w:val="20"/>
        </w:rPr>
        <w:t xml:space="preserve">Б. Д. </w:t>
      </w:r>
      <w:proofErr w:type="spellStart"/>
      <w:r w:rsidRPr="00060F20">
        <w:rPr>
          <w:rFonts w:ascii="Times New Roman" w:hAnsi="Times New Roman" w:cs="Times New Roman"/>
          <w:sz w:val="20"/>
          <w:szCs w:val="20"/>
        </w:rPr>
        <w:t>Дандарон</w:t>
      </w:r>
      <w:proofErr w:type="spellEnd"/>
      <w:r w:rsidRPr="00060F20">
        <w:rPr>
          <w:rFonts w:ascii="Times New Roman" w:hAnsi="Times New Roman" w:cs="Times New Roman"/>
          <w:sz w:val="20"/>
          <w:szCs w:val="20"/>
        </w:rPr>
        <w:t>, 1965 г.</w:t>
      </w:r>
    </w:p>
    <w:p w:rsidR="0026140A" w:rsidRPr="00060F20" w:rsidRDefault="00321498" w:rsidP="00D349AA">
      <w:pPr>
        <w:spacing w:after="0" w:line="360" w:lineRule="auto"/>
        <w:jc w:val="both"/>
        <w:outlineLvl w:val="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 w:rsidRPr="00060F2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Л</w:t>
      </w:r>
      <w:r w:rsidRPr="003214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убсан</w:t>
      </w:r>
      <w:proofErr w:type="spellEnd"/>
      <w:r w:rsidRPr="003214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214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Сандан</w:t>
      </w:r>
      <w:proofErr w:type="spellEnd"/>
      <w:r w:rsidRPr="003214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3214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Цыденов</w:t>
      </w:r>
      <w:proofErr w:type="spellEnd"/>
      <w:r w:rsidRPr="003214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Учитель </w:t>
      </w:r>
      <w:proofErr w:type="spellStart"/>
      <w:r w:rsidRPr="0032149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Дандарона</w:t>
      </w:r>
      <w:proofErr w:type="spellEnd"/>
      <w:r w:rsidRPr="00060F20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</w:t>
      </w:r>
      <w:r w:rsidR="003E078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                                </w:t>
      </w:r>
      <w:proofErr w:type="spellStart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Дорже</w:t>
      </w:r>
      <w:proofErr w:type="spellEnd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Бадмаев, отец </w:t>
      </w:r>
      <w:proofErr w:type="spellStart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Дандарона</w:t>
      </w:r>
      <w:proofErr w:type="spellEnd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1919 г.</w:t>
      </w:r>
    </w:p>
    <w:p w:rsidR="00321498" w:rsidRDefault="00321498" w:rsidP="00D349AA">
      <w:pPr>
        <w:spacing w:after="0" w:line="360" w:lineRule="auto"/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</w:pPr>
    </w:p>
    <w:p w:rsidR="00321498" w:rsidRDefault="00A8287C" w:rsidP="00D349AA">
      <w:pPr>
        <w:spacing w:after="0" w:line="360" w:lineRule="auto"/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6F5F73CF" wp14:editId="3BEAAE6E">
            <wp:extent cx="1333500" cy="1847850"/>
            <wp:effectExtent l="19050" t="0" r="0" b="0"/>
            <wp:docPr id="10" name="Рисунок 10" descr="http://profilib.com/reader/35/44/b144435/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ofilib.com/reader/35/44/b144435/08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498" w:rsidRPr="00321498">
        <w:rPr>
          <w:noProof/>
        </w:rPr>
        <w:t xml:space="preserve"> </w:t>
      </w:r>
      <w:r w:rsidR="00321498" w:rsidRPr="00321498">
        <w:rPr>
          <w:rFonts w:ascii="Helvetica" w:hAnsi="Helvetica" w:cs="Helvetica"/>
          <w:b/>
          <w:bCs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53290E5" wp14:editId="6FED8059">
            <wp:extent cx="1485900" cy="1914525"/>
            <wp:effectExtent l="19050" t="0" r="0" b="0"/>
            <wp:docPr id="9" name="Рисунок 7" descr="http://profilib.com/reader/35/44/b144435/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filib.com/reader/35/44/b144435/08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058A" w:rsidRPr="00AF058A">
        <w:rPr>
          <w:noProof/>
        </w:rPr>
        <w:drawing>
          <wp:inline distT="0" distB="0" distL="0" distR="0" wp14:anchorId="0561CA66" wp14:editId="139E6C78">
            <wp:extent cx="1352550" cy="1914525"/>
            <wp:effectExtent l="19050" t="0" r="0" b="0"/>
            <wp:docPr id="11" name="Рисунок 19" descr="http://profilib.com/reader/35/44/b144435/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ofilib.com/reader/35/44/b144435/047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058A" w:rsidRPr="00AF058A">
        <w:rPr>
          <w:noProof/>
        </w:rPr>
        <w:t xml:space="preserve"> </w:t>
      </w:r>
      <w:r w:rsidR="00AF058A" w:rsidRPr="00AF058A">
        <w:rPr>
          <w:noProof/>
        </w:rPr>
        <w:drawing>
          <wp:inline distT="0" distB="0" distL="0" distR="0" wp14:anchorId="3FB40106" wp14:editId="77981D51">
            <wp:extent cx="1438275" cy="2009775"/>
            <wp:effectExtent l="19050" t="0" r="9525" b="0"/>
            <wp:docPr id="12" name="Рисунок 22" descr="http://profilib.com/reader/35/44/b144435/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rofilib.com/reader/35/44/b144435/07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F20" w:rsidRPr="00060F20" w:rsidRDefault="00A8287C" w:rsidP="00C504C9">
      <w:pPr>
        <w:pStyle w:val="a8"/>
        <w:numPr>
          <w:ilvl w:val="0"/>
          <w:numId w:val="3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Б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Дандарон</w:t>
      </w:r>
      <w:proofErr w:type="spellEnd"/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 матерью </w:t>
      </w:r>
      <w:proofErr w:type="spellStart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Балжимой</w:t>
      </w:r>
      <w:proofErr w:type="spellEnd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Абидуевой</w:t>
      </w:r>
      <w:proofErr w:type="spellEnd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Fonts w:ascii="Times New Roman" w:hAnsi="Times New Roman" w:cs="Times New Roman"/>
        </w:rPr>
        <w:t xml:space="preserve"> </w:t>
      </w:r>
    </w:p>
    <w:p w:rsidR="00060F20" w:rsidRPr="00060F20" w:rsidRDefault="00060F20" w:rsidP="00C504C9">
      <w:pPr>
        <w:pStyle w:val="a8"/>
        <w:numPr>
          <w:ilvl w:val="0"/>
          <w:numId w:val="3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Б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Дандарон</w:t>
      </w:r>
      <w:proofErr w:type="spellEnd"/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 сестрой </w:t>
      </w:r>
      <w:proofErr w:type="spellStart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Дэмит</w:t>
      </w:r>
      <w:proofErr w:type="spellEnd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Мункиной</w:t>
      </w:r>
      <w:proofErr w:type="spellEnd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A8287C" w:rsidRPr="00060F20" w:rsidRDefault="00B11E3B" w:rsidP="00C504C9">
      <w:pPr>
        <w:pStyle w:val="a8"/>
        <w:numPr>
          <w:ilvl w:val="0"/>
          <w:numId w:val="3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Б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Дандарон</w:t>
      </w:r>
      <w:proofErr w:type="spellEnd"/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женой Е.</w:t>
      </w:r>
      <w:r w:rsid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А.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Шулуновой</w:t>
      </w:r>
      <w:proofErr w:type="spellEnd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060F20" w:rsidRPr="00060F20" w:rsidRDefault="00060F20" w:rsidP="00C504C9">
      <w:pPr>
        <w:pStyle w:val="a8"/>
        <w:numPr>
          <w:ilvl w:val="0"/>
          <w:numId w:val="37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Б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060F2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Дандарон</w:t>
      </w:r>
      <w:proofErr w:type="spellEnd"/>
      <w:r w:rsidRPr="00060F20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 женой С. И. </w:t>
      </w:r>
      <w:proofErr w:type="spellStart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Сампиловой</w:t>
      </w:r>
      <w:proofErr w:type="spellEnd"/>
      <w:r w:rsidRPr="00060F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F85A2B" w:rsidRPr="00F85A2B" w:rsidRDefault="00D8701A" w:rsidP="00D34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0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A999F9" wp14:editId="0284AE84">
            <wp:extent cx="2705100" cy="2019300"/>
            <wp:effectExtent l="19050" t="0" r="0" b="0"/>
            <wp:docPr id="13" name="Рисунок 1" descr="F:\дандаро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дандарон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l="2500" t="3333" b="6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910" cy="2018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0BB6">
        <w:rPr>
          <w:noProof/>
        </w:rPr>
        <w:drawing>
          <wp:inline distT="0" distB="0" distL="0" distR="0" wp14:anchorId="3727B540" wp14:editId="0961340B">
            <wp:extent cx="2819400" cy="2066925"/>
            <wp:effectExtent l="19050" t="0" r="0" b="0"/>
            <wp:docPr id="1" name="Рисунок 1" descr="http://profilib.com/reader/35/44/b144435/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ib.com/reader/35/44/b144435/077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01A" w:rsidRPr="00D8701A" w:rsidRDefault="00D8701A" w:rsidP="00C504C9">
      <w:pPr>
        <w:pStyle w:val="a8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Б.Д.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Дандарон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 женой З.Ц. Цыдыповой и детьми (Леонид,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Гунга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-Нимбу,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Гунгарма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:rsidR="00AF058A" w:rsidRPr="00D8701A" w:rsidRDefault="00FB0BB6" w:rsidP="00C504C9">
      <w:pPr>
        <w:pStyle w:val="a8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8701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Б</w:t>
      </w:r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D8701A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D8701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Д</w:t>
      </w:r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D8701A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D8701A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Дандарон</w:t>
      </w:r>
      <w:proofErr w:type="spellEnd"/>
      <w:r w:rsidRPr="00D8701A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 </w:t>
      </w:r>
      <w:proofErr w:type="spellStart"/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догеръми</w:t>
      </w:r>
      <w:proofErr w:type="spellEnd"/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Мэдэгмой</w:t>
      </w:r>
      <w:proofErr w:type="spellEnd"/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Сэржэмой</w:t>
      </w:r>
      <w:proofErr w:type="spellEnd"/>
      <w:r w:rsidRPr="00D8701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1971 г.</w:t>
      </w:r>
    </w:p>
    <w:p w:rsidR="00904133" w:rsidRPr="005A1345" w:rsidRDefault="00904133" w:rsidP="00D349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4133" w:rsidRPr="005A1345" w:rsidSect="00D349AA">
      <w:footerReference w:type="default" r:id="rId31"/>
      <w:footnotePr>
        <w:pos w:val="beneathText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9F8" w:rsidRDefault="00ED09F8" w:rsidP="0025271F">
      <w:pPr>
        <w:spacing w:after="0" w:line="240" w:lineRule="auto"/>
      </w:pPr>
      <w:r>
        <w:separator/>
      </w:r>
    </w:p>
  </w:endnote>
  <w:endnote w:type="continuationSeparator" w:id="0">
    <w:p w:rsidR="00ED09F8" w:rsidRDefault="00ED09F8" w:rsidP="0025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24311"/>
    </w:sdtPr>
    <w:sdtEndPr/>
    <w:sdtContent>
      <w:p w:rsidR="00043C3B" w:rsidRDefault="00043C3B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2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043C3B" w:rsidRDefault="00043C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9F8" w:rsidRDefault="00ED09F8" w:rsidP="0025271F">
      <w:pPr>
        <w:spacing w:after="0" w:line="240" w:lineRule="auto"/>
      </w:pPr>
      <w:r>
        <w:separator/>
      </w:r>
    </w:p>
  </w:footnote>
  <w:footnote w:type="continuationSeparator" w:id="0">
    <w:p w:rsidR="00ED09F8" w:rsidRDefault="00ED09F8" w:rsidP="0025271F">
      <w:pPr>
        <w:spacing w:after="0" w:line="240" w:lineRule="auto"/>
      </w:pPr>
      <w:r>
        <w:continuationSeparator/>
      </w:r>
    </w:p>
  </w:footnote>
  <w:footnote w:id="1">
    <w:p w:rsidR="00043C3B" w:rsidRPr="000A49E3" w:rsidRDefault="00043C3B" w:rsidP="00C634CB">
      <w:pPr>
        <w:pStyle w:val="ae"/>
        <w:jc w:val="both"/>
      </w:pPr>
      <w:r w:rsidRPr="000A49E3">
        <w:rPr>
          <w:rStyle w:val="af0"/>
          <w:sz w:val="16"/>
          <w:szCs w:val="16"/>
        </w:rPr>
        <w:footnoteRef/>
      </w:r>
      <w:r w:rsidRPr="000A49E3">
        <w:rPr>
          <w:sz w:val="16"/>
          <w:szCs w:val="16"/>
        </w:rPr>
        <w:t xml:space="preserve"> </w:t>
      </w:r>
      <w:proofErr w:type="spellStart"/>
      <w:r w:rsidRPr="000A49E3">
        <w:t>Лубсан</w:t>
      </w:r>
      <w:proofErr w:type="spellEnd"/>
      <w:r w:rsidRPr="000A49E3">
        <w:t xml:space="preserve"> </w:t>
      </w:r>
      <w:proofErr w:type="spellStart"/>
      <w:r w:rsidRPr="000A49E3">
        <w:t>Сандан</w:t>
      </w:r>
      <w:proofErr w:type="spellEnd"/>
      <w:r w:rsidRPr="000A49E3">
        <w:t xml:space="preserve"> – Гуру </w:t>
      </w:r>
      <w:proofErr w:type="spellStart"/>
      <w:r w:rsidRPr="000A49E3">
        <w:t>Бидии</w:t>
      </w:r>
      <w:proofErr w:type="spellEnd"/>
      <w:r w:rsidRPr="000A49E3">
        <w:t xml:space="preserve"> </w:t>
      </w:r>
      <w:proofErr w:type="spellStart"/>
      <w:r w:rsidRPr="000A49E3">
        <w:t>Дандарона</w:t>
      </w:r>
      <w:proofErr w:type="spellEnd"/>
      <w:r w:rsidRPr="000A49E3">
        <w:t xml:space="preserve"> (в буддийской традиции Гуру почитается выше земных родителей, он является духовным отцом и Учителем на всю жизнь). Из истории нашего народа известно то, что он был один </w:t>
      </w:r>
      <w:r w:rsidR="0034205F" w:rsidRPr="000A49E3">
        <w:t>из первых реформаторов буддизма</w:t>
      </w:r>
      <w:r w:rsidRPr="000A49E3">
        <w:t>, известный в народе как «</w:t>
      </w:r>
      <w:proofErr w:type="spellStart"/>
      <w:r w:rsidRPr="000A49E3">
        <w:t>Худанай</w:t>
      </w:r>
      <w:proofErr w:type="spellEnd"/>
      <w:r w:rsidRPr="000A49E3">
        <w:t xml:space="preserve"> лама». </w:t>
      </w:r>
    </w:p>
  </w:footnote>
  <w:footnote w:id="2">
    <w:p w:rsidR="00043C3B" w:rsidRPr="000A49E3" w:rsidRDefault="00043C3B" w:rsidP="00C634CB">
      <w:pPr>
        <w:pStyle w:val="ae"/>
        <w:jc w:val="both"/>
      </w:pPr>
      <w:r w:rsidRPr="000A49E3">
        <w:rPr>
          <w:rStyle w:val="af0"/>
        </w:rPr>
        <w:footnoteRef/>
      </w:r>
      <w:r w:rsidRPr="000A49E3">
        <w:t xml:space="preserve"> </w:t>
      </w:r>
      <w:proofErr w:type="spellStart"/>
      <w:r w:rsidRPr="000A49E3">
        <w:t>Джаягсы</w:t>
      </w:r>
      <w:proofErr w:type="spellEnd"/>
      <w:r w:rsidRPr="000A49E3">
        <w:t xml:space="preserve"> </w:t>
      </w:r>
      <w:proofErr w:type="spellStart"/>
      <w:r w:rsidRPr="000A49E3">
        <w:t>Гэгэн</w:t>
      </w:r>
      <w:proofErr w:type="spellEnd"/>
      <w:r w:rsidRPr="000A49E3">
        <w:t xml:space="preserve"> (</w:t>
      </w:r>
      <w:proofErr w:type="spellStart"/>
      <w:r w:rsidRPr="000A49E3">
        <w:t>Джа-яг</w:t>
      </w:r>
      <w:proofErr w:type="spellEnd"/>
      <w:r w:rsidRPr="000A49E3">
        <w:t xml:space="preserve"> </w:t>
      </w:r>
      <w:proofErr w:type="spellStart"/>
      <w:r w:rsidRPr="000A49E3">
        <w:t>Ринпоче</w:t>
      </w:r>
      <w:proofErr w:type="spellEnd"/>
      <w:r w:rsidRPr="000A49E3">
        <w:t xml:space="preserve"> </w:t>
      </w:r>
      <w:r w:rsidRPr="000A49E3">
        <w:rPr>
          <w:lang w:val="en-US"/>
        </w:rPr>
        <w:t>XIII</w:t>
      </w:r>
      <w:r w:rsidRPr="000A49E3">
        <w:t xml:space="preserve"> </w:t>
      </w:r>
      <w:proofErr w:type="spellStart"/>
      <w:r w:rsidRPr="000A49E3">
        <w:t>Галсан</w:t>
      </w:r>
      <w:proofErr w:type="spellEnd"/>
      <w:r w:rsidRPr="000A49E3">
        <w:t xml:space="preserve"> </w:t>
      </w:r>
      <w:proofErr w:type="spellStart"/>
      <w:r w:rsidRPr="000A49E3">
        <w:t>Цултим</w:t>
      </w:r>
      <w:proofErr w:type="spellEnd"/>
      <w:r w:rsidRPr="000A49E3">
        <w:t xml:space="preserve"> </w:t>
      </w:r>
      <w:proofErr w:type="spellStart"/>
      <w:r w:rsidRPr="000A49E3">
        <w:t>Данбий</w:t>
      </w:r>
      <w:proofErr w:type="spellEnd"/>
      <w:r w:rsidRPr="000A49E3">
        <w:t xml:space="preserve"> </w:t>
      </w:r>
      <w:proofErr w:type="spellStart"/>
      <w:r w:rsidRPr="000A49E3">
        <w:t>Нима</w:t>
      </w:r>
      <w:proofErr w:type="spellEnd"/>
      <w:r w:rsidRPr="000A49E3">
        <w:t xml:space="preserve">) – </w:t>
      </w:r>
      <w:proofErr w:type="spellStart"/>
      <w:r w:rsidRPr="000A49E3">
        <w:t>Хамбо</w:t>
      </w:r>
      <w:proofErr w:type="spellEnd"/>
      <w:r w:rsidRPr="000A49E3">
        <w:t xml:space="preserve">-лама монастыря </w:t>
      </w:r>
      <w:proofErr w:type="spellStart"/>
      <w:r w:rsidRPr="000A49E3">
        <w:t>Гумбум</w:t>
      </w:r>
      <w:proofErr w:type="spellEnd"/>
      <w:r w:rsidRPr="000A49E3">
        <w:t xml:space="preserve"> </w:t>
      </w:r>
      <w:proofErr w:type="spellStart"/>
      <w:r w:rsidRPr="000A49E3">
        <w:t>Джамба</w:t>
      </w:r>
      <w:proofErr w:type="spellEnd"/>
      <w:r w:rsidRPr="000A49E3">
        <w:t xml:space="preserve"> </w:t>
      </w:r>
      <w:proofErr w:type="spellStart"/>
      <w:r w:rsidRPr="000A49E3">
        <w:t>лин</w:t>
      </w:r>
      <w:proofErr w:type="spellEnd"/>
      <w:r w:rsidRPr="000A49E3">
        <w:t xml:space="preserve">, основанного на месте рождения великого тибетского Учителя и реформатора </w:t>
      </w:r>
      <w:proofErr w:type="spellStart"/>
      <w:r w:rsidRPr="000A49E3">
        <w:t>Цзонхавы</w:t>
      </w:r>
      <w:proofErr w:type="spellEnd"/>
      <w:r w:rsidRPr="000A49E3">
        <w:t xml:space="preserve">. </w:t>
      </w:r>
      <w:proofErr w:type="spellStart"/>
      <w:r w:rsidRPr="000A49E3">
        <w:t>Галсан</w:t>
      </w:r>
      <w:proofErr w:type="spellEnd"/>
      <w:r w:rsidRPr="000A49E3">
        <w:t xml:space="preserve"> </w:t>
      </w:r>
      <w:proofErr w:type="spellStart"/>
      <w:r w:rsidRPr="000A49E3">
        <w:t>Цултим</w:t>
      </w:r>
      <w:proofErr w:type="spellEnd"/>
      <w:r w:rsidRPr="000A49E3">
        <w:t xml:space="preserve"> </w:t>
      </w:r>
      <w:proofErr w:type="spellStart"/>
      <w:r w:rsidRPr="000A49E3">
        <w:t>Данбий</w:t>
      </w:r>
      <w:proofErr w:type="spellEnd"/>
      <w:r w:rsidRPr="000A49E3">
        <w:t xml:space="preserve"> </w:t>
      </w:r>
      <w:proofErr w:type="spellStart"/>
      <w:r w:rsidRPr="000A49E3">
        <w:t>Нима</w:t>
      </w:r>
      <w:proofErr w:type="spellEnd"/>
      <w:r w:rsidRPr="000A49E3">
        <w:t xml:space="preserve"> дважды посещал Бурятию: в </w:t>
      </w:r>
      <w:proofErr w:type="gramStart"/>
      <w:r w:rsidRPr="000A49E3">
        <w:t xml:space="preserve">конце  </w:t>
      </w:r>
      <w:r w:rsidRPr="000A49E3">
        <w:rPr>
          <w:lang w:val="en-US"/>
        </w:rPr>
        <w:t>XIX</w:t>
      </w:r>
      <w:proofErr w:type="gramEnd"/>
      <w:r w:rsidRPr="000A49E3">
        <w:t xml:space="preserve">  и начале </w:t>
      </w:r>
      <w:r w:rsidRPr="000A49E3">
        <w:rPr>
          <w:lang w:val="en-US"/>
        </w:rPr>
        <w:t>XX</w:t>
      </w:r>
      <w:r w:rsidRPr="000A49E3">
        <w:t xml:space="preserve"> столетий.</w:t>
      </w:r>
    </w:p>
    <w:p w:rsidR="00043C3B" w:rsidRPr="000A49E3" w:rsidRDefault="00043C3B" w:rsidP="00C634CB">
      <w:pPr>
        <w:pStyle w:val="ae"/>
        <w:jc w:val="both"/>
      </w:pPr>
      <w:r w:rsidRPr="000A49E3">
        <w:t xml:space="preserve">   По некоторым легендам и преданиям, в конце </w:t>
      </w:r>
      <w:r w:rsidRPr="000A49E3">
        <w:rPr>
          <w:lang w:val="en-US"/>
        </w:rPr>
        <w:t>XIX</w:t>
      </w:r>
      <w:r w:rsidRPr="000A49E3">
        <w:t xml:space="preserve"> столетия группа влиятельных тибетских перерожденцев связывала дальнейшее (т.е. в реалиях современности) развитие буддизма с Бурятией и шире – с Россией. </w:t>
      </w:r>
      <w:proofErr w:type="spellStart"/>
      <w:r w:rsidRPr="000A49E3">
        <w:t>Джаяг</w:t>
      </w:r>
      <w:proofErr w:type="spellEnd"/>
      <w:r w:rsidRPr="000A49E3">
        <w:t xml:space="preserve"> </w:t>
      </w:r>
      <w:proofErr w:type="spellStart"/>
      <w:r w:rsidRPr="000A49E3">
        <w:t>Римпоче</w:t>
      </w:r>
      <w:proofErr w:type="spellEnd"/>
      <w:r w:rsidRPr="000A49E3">
        <w:t xml:space="preserve"> </w:t>
      </w:r>
      <w:r w:rsidRPr="000A49E3">
        <w:rPr>
          <w:lang w:val="en-US"/>
        </w:rPr>
        <w:t>XIII</w:t>
      </w:r>
      <w:r w:rsidRPr="000A49E3">
        <w:t xml:space="preserve"> </w:t>
      </w:r>
      <w:proofErr w:type="spellStart"/>
      <w:r w:rsidRPr="000A49E3">
        <w:t>Галсан</w:t>
      </w:r>
      <w:proofErr w:type="spellEnd"/>
      <w:r w:rsidRPr="000A49E3">
        <w:t xml:space="preserve"> </w:t>
      </w:r>
      <w:proofErr w:type="spellStart"/>
      <w:r w:rsidRPr="000A49E3">
        <w:t>Цултим</w:t>
      </w:r>
      <w:proofErr w:type="spellEnd"/>
      <w:r w:rsidRPr="000A49E3">
        <w:t xml:space="preserve"> </w:t>
      </w:r>
      <w:proofErr w:type="spellStart"/>
      <w:r w:rsidRPr="000A49E3">
        <w:t>Данбий</w:t>
      </w:r>
      <w:proofErr w:type="spellEnd"/>
      <w:r w:rsidRPr="000A49E3">
        <w:t xml:space="preserve"> </w:t>
      </w:r>
      <w:proofErr w:type="spellStart"/>
      <w:r w:rsidRPr="000A49E3">
        <w:t>Нима</w:t>
      </w:r>
      <w:proofErr w:type="spellEnd"/>
      <w:r w:rsidRPr="000A49E3">
        <w:t xml:space="preserve"> принадлежал к этой </w:t>
      </w:r>
      <w:r w:rsidR="00C634CB" w:rsidRPr="000A49E3">
        <w:t>группе,</w:t>
      </w:r>
      <w:r w:rsidRPr="000A49E3">
        <w:t xml:space="preserve"> и именно он осуществлял на практике теоретические разработки группы. По-видимому, в этом русле следует рассматривать реформационное движение, начатое в первой четверти </w:t>
      </w:r>
      <w:r w:rsidRPr="000A49E3">
        <w:rPr>
          <w:lang w:val="en-US"/>
        </w:rPr>
        <w:t>XX</w:t>
      </w:r>
      <w:r w:rsidRPr="000A49E3">
        <w:t xml:space="preserve"> столетия в Бурятии учеником </w:t>
      </w:r>
      <w:proofErr w:type="spellStart"/>
      <w:r w:rsidRPr="000A49E3">
        <w:t>Джа-яг</w:t>
      </w:r>
      <w:proofErr w:type="spellEnd"/>
      <w:r w:rsidRPr="000A49E3">
        <w:t xml:space="preserve"> </w:t>
      </w:r>
      <w:proofErr w:type="spellStart"/>
      <w:r w:rsidRPr="000A49E3">
        <w:t>Римпоче</w:t>
      </w:r>
      <w:proofErr w:type="spellEnd"/>
      <w:r w:rsidRPr="000A49E3">
        <w:t xml:space="preserve"> </w:t>
      </w:r>
      <w:proofErr w:type="spellStart"/>
      <w:r w:rsidRPr="000A49E3">
        <w:t>кижингинским</w:t>
      </w:r>
      <w:proofErr w:type="spellEnd"/>
      <w:r w:rsidRPr="000A49E3">
        <w:t xml:space="preserve"> ламой </w:t>
      </w:r>
      <w:proofErr w:type="spellStart"/>
      <w:r w:rsidRPr="000A49E3">
        <w:t>Лубсан</w:t>
      </w:r>
      <w:proofErr w:type="spellEnd"/>
      <w:r w:rsidRPr="000A49E3">
        <w:t xml:space="preserve"> </w:t>
      </w:r>
      <w:proofErr w:type="spellStart"/>
      <w:r w:rsidRPr="000A49E3">
        <w:t>Санданом</w:t>
      </w:r>
      <w:proofErr w:type="spellEnd"/>
      <w:r w:rsidRPr="000A49E3">
        <w:t xml:space="preserve"> </w:t>
      </w:r>
      <w:proofErr w:type="spellStart"/>
      <w:r w:rsidRPr="000A49E3">
        <w:t>Цыденовым</w:t>
      </w:r>
      <w:proofErr w:type="spellEnd"/>
      <w:r w:rsidRPr="000A49E3">
        <w:t>.</w:t>
      </w:r>
    </w:p>
    <w:p w:rsidR="00043C3B" w:rsidRPr="000A49E3" w:rsidRDefault="00043C3B" w:rsidP="00C634CB">
      <w:pPr>
        <w:pStyle w:val="ae"/>
        <w:jc w:val="both"/>
      </w:pPr>
      <w:r w:rsidRPr="000A49E3">
        <w:t xml:space="preserve">Во время второго посещения </w:t>
      </w:r>
      <w:proofErr w:type="spellStart"/>
      <w:r w:rsidRPr="000A49E3">
        <w:t>Галсан</w:t>
      </w:r>
      <w:proofErr w:type="spellEnd"/>
      <w:r w:rsidRPr="000A49E3">
        <w:t xml:space="preserve"> </w:t>
      </w:r>
      <w:proofErr w:type="spellStart"/>
      <w:r w:rsidRPr="000A49E3">
        <w:t>Цултим</w:t>
      </w:r>
      <w:proofErr w:type="spellEnd"/>
      <w:r w:rsidRPr="000A49E3">
        <w:t xml:space="preserve"> </w:t>
      </w:r>
      <w:proofErr w:type="spellStart"/>
      <w:r w:rsidRPr="000A49E3">
        <w:t>Данбий</w:t>
      </w:r>
      <w:proofErr w:type="spellEnd"/>
      <w:r w:rsidRPr="000A49E3">
        <w:t xml:space="preserve"> </w:t>
      </w:r>
      <w:proofErr w:type="spellStart"/>
      <w:r w:rsidRPr="000A49E3">
        <w:t>Нимой</w:t>
      </w:r>
      <w:proofErr w:type="spellEnd"/>
      <w:r w:rsidRPr="000A49E3">
        <w:t xml:space="preserve"> Бурятии верующие </w:t>
      </w:r>
      <w:proofErr w:type="spellStart"/>
      <w:r w:rsidRPr="000A49E3">
        <w:t>Кижинги</w:t>
      </w:r>
      <w:proofErr w:type="spellEnd"/>
      <w:r w:rsidRPr="000A49E3">
        <w:t xml:space="preserve"> обратились к нему с просьбой о рождении у них. </w:t>
      </w:r>
      <w:proofErr w:type="spellStart"/>
      <w:r w:rsidRPr="000A49E3">
        <w:t>Джа-яг</w:t>
      </w:r>
      <w:proofErr w:type="spellEnd"/>
      <w:r w:rsidRPr="000A49E3">
        <w:t xml:space="preserve"> </w:t>
      </w:r>
      <w:proofErr w:type="spellStart"/>
      <w:r w:rsidRPr="000A49E3">
        <w:t>Римпоче</w:t>
      </w:r>
      <w:proofErr w:type="spellEnd"/>
      <w:r w:rsidRPr="000A49E3">
        <w:t xml:space="preserve"> ответил согласием (в родившемся в 1913 году </w:t>
      </w:r>
      <w:proofErr w:type="spellStart"/>
      <w:r w:rsidRPr="000A49E3">
        <w:t>Бидие</w:t>
      </w:r>
      <w:proofErr w:type="spellEnd"/>
      <w:r w:rsidRPr="000A49E3">
        <w:t xml:space="preserve"> </w:t>
      </w:r>
      <w:proofErr w:type="spellStart"/>
      <w:r w:rsidRPr="000A49E3">
        <w:t>Дандароне</w:t>
      </w:r>
      <w:proofErr w:type="spellEnd"/>
      <w:r w:rsidRPr="000A49E3">
        <w:t xml:space="preserve"> </w:t>
      </w:r>
      <w:proofErr w:type="spellStart"/>
      <w:r w:rsidRPr="000A49E3">
        <w:t>Сандан</w:t>
      </w:r>
      <w:proofErr w:type="spellEnd"/>
      <w:r w:rsidRPr="000A49E3">
        <w:t xml:space="preserve">-лама признал новое воплощение </w:t>
      </w:r>
      <w:proofErr w:type="spellStart"/>
      <w:r w:rsidRPr="000A49E3">
        <w:t>Джаяг</w:t>
      </w:r>
      <w:proofErr w:type="spellEnd"/>
      <w:r w:rsidRPr="000A49E3">
        <w:t xml:space="preserve"> </w:t>
      </w:r>
      <w:proofErr w:type="spellStart"/>
      <w:r w:rsidRPr="000A49E3">
        <w:t>Римпоче</w:t>
      </w:r>
      <w:proofErr w:type="spellEnd"/>
      <w:r w:rsidRPr="000A49E3">
        <w:t>).</w:t>
      </w:r>
    </w:p>
  </w:footnote>
  <w:footnote w:id="3">
    <w:p w:rsidR="00043C3B" w:rsidRPr="000A49E3" w:rsidRDefault="00043C3B" w:rsidP="00C634CB">
      <w:pPr>
        <w:pStyle w:val="ae"/>
        <w:rPr>
          <w:sz w:val="16"/>
          <w:szCs w:val="16"/>
        </w:rPr>
      </w:pPr>
      <w:r w:rsidRPr="000A49E3">
        <w:rPr>
          <w:rStyle w:val="af0"/>
        </w:rPr>
        <w:footnoteRef/>
      </w:r>
      <w:r w:rsidRPr="000A49E3">
        <w:t xml:space="preserve"> </w:t>
      </w:r>
      <w:r w:rsidR="003C26E9" w:rsidRPr="000A49E3">
        <w:rPr>
          <w:i/>
        </w:rPr>
        <w:t>Стрелков А.М.</w:t>
      </w:r>
      <w:r w:rsidR="003C26E9" w:rsidRPr="000A49E3">
        <w:t xml:space="preserve"> </w:t>
      </w:r>
      <w:proofErr w:type="spellStart"/>
      <w:r w:rsidR="003C26E9" w:rsidRPr="000A49E3">
        <w:t>Ваджра</w:t>
      </w:r>
      <w:proofErr w:type="spellEnd"/>
      <w:r w:rsidR="003C26E9" w:rsidRPr="000A49E3">
        <w:t xml:space="preserve">-Гуру </w:t>
      </w:r>
      <w:proofErr w:type="spellStart"/>
      <w:r w:rsidR="003C26E9" w:rsidRPr="000A49E3">
        <w:t>Би</w:t>
      </w:r>
      <w:r w:rsidR="00BB7B7F" w:rsidRPr="000A49E3">
        <w:t>дия</w:t>
      </w:r>
      <w:proofErr w:type="spellEnd"/>
      <w:r w:rsidR="00BB7B7F" w:rsidRPr="000A49E3">
        <w:t xml:space="preserve"> </w:t>
      </w:r>
      <w:proofErr w:type="spellStart"/>
      <w:r w:rsidR="00BB7B7F" w:rsidRPr="000A49E3">
        <w:t>Дандарон</w:t>
      </w:r>
      <w:proofErr w:type="spellEnd"/>
      <w:r w:rsidR="00BB7B7F" w:rsidRPr="000A49E3">
        <w:t>, Улан-Удэ, 2016 г.</w:t>
      </w:r>
    </w:p>
  </w:footnote>
  <w:footnote w:id="4">
    <w:p w:rsidR="000A49E3" w:rsidRPr="000A49E3" w:rsidRDefault="000A49E3" w:rsidP="000A49E3">
      <w:pPr>
        <w:pStyle w:val="ae"/>
      </w:pPr>
      <w:r>
        <w:rPr>
          <w:rStyle w:val="af0"/>
        </w:rPr>
        <w:footnoteRef/>
      </w:r>
      <w:r>
        <w:t xml:space="preserve"> </w:t>
      </w:r>
      <w:r w:rsidRPr="000A49E3">
        <w:t xml:space="preserve">По некоторым преданиям, не сумев забрать </w:t>
      </w:r>
      <w:proofErr w:type="spellStart"/>
      <w:r w:rsidRPr="000A49E3">
        <w:t>Бидию</w:t>
      </w:r>
      <w:proofErr w:type="spellEnd"/>
      <w:r w:rsidRPr="000A49E3">
        <w:t xml:space="preserve">, ламы из </w:t>
      </w:r>
      <w:proofErr w:type="spellStart"/>
      <w:r w:rsidRPr="000A49E3">
        <w:t>Гумбума</w:t>
      </w:r>
      <w:proofErr w:type="spellEnd"/>
      <w:r w:rsidRPr="000A49E3">
        <w:t xml:space="preserve"> совершали ритуалы и нашли нового перерожденца </w:t>
      </w:r>
      <w:proofErr w:type="spellStart"/>
      <w:r w:rsidRPr="000A49E3">
        <w:t>Джаяг</w:t>
      </w:r>
      <w:proofErr w:type="spellEnd"/>
      <w:r w:rsidRPr="000A49E3">
        <w:t xml:space="preserve"> </w:t>
      </w:r>
      <w:proofErr w:type="spellStart"/>
      <w:r w:rsidRPr="000A49E3">
        <w:t>Римпоче</w:t>
      </w:r>
      <w:proofErr w:type="spellEnd"/>
      <w:r w:rsidRPr="000A49E3">
        <w:t xml:space="preserve"> (1916 г.р.) – Бодхисаттва первой стадии по своему желанию может одновременно родиться в ста местах, а </w:t>
      </w:r>
      <w:proofErr w:type="spellStart"/>
      <w:r w:rsidRPr="000A49E3">
        <w:t>Джа-яг</w:t>
      </w:r>
      <w:proofErr w:type="spellEnd"/>
      <w:r w:rsidRPr="000A49E3">
        <w:t xml:space="preserve"> </w:t>
      </w:r>
      <w:proofErr w:type="spellStart"/>
      <w:r w:rsidRPr="000A49E3">
        <w:t>Римпоче</w:t>
      </w:r>
      <w:proofErr w:type="spellEnd"/>
      <w:r w:rsidRPr="000A49E3">
        <w:t xml:space="preserve"> – Бодхисаттва десятой (высшей) стадии. Его полное имя – </w:t>
      </w:r>
      <w:proofErr w:type="spellStart"/>
      <w:r w:rsidRPr="000A49E3">
        <w:t>Джа-яг</w:t>
      </w:r>
      <w:proofErr w:type="spellEnd"/>
      <w:r w:rsidRPr="000A49E3">
        <w:t xml:space="preserve"> </w:t>
      </w:r>
      <w:proofErr w:type="spellStart"/>
      <w:r w:rsidRPr="000A49E3">
        <w:t>Римпоче</w:t>
      </w:r>
      <w:proofErr w:type="spellEnd"/>
      <w:r w:rsidRPr="000A49E3">
        <w:t xml:space="preserve"> </w:t>
      </w:r>
      <w:proofErr w:type="spellStart"/>
      <w:r w:rsidRPr="000A49E3">
        <w:t>Лобсан</w:t>
      </w:r>
      <w:proofErr w:type="spellEnd"/>
      <w:r w:rsidRPr="000A49E3">
        <w:t xml:space="preserve"> </w:t>
      </w:r>
      <w:proofErr w:type="spellStart"/>
      <w:r w:rsidRPr="000A49E3">
        <w:t>Данбий</w:t>
      </w:r>
      <w:proofErr w:type="spellEnd"/>
      <w:r w:rsidRPr="000A49E3">
        <w:t xml:space="preserve"> </w:t>
      </w:r>
      <w:proofErr w:type="spellStart"/>
      <w:r w:rsidRPr="000A49E3">
        <w:t>Жалцан</w:t>
      </w:r>
      <w:proofErr w:type="spellEnd"/>
      <w:r w:rsidRPr="000A49E3">
        <w:t xml:space="preserve"> (1916–1900).</w:t>
      </w:r>
    </w:p>
    <w:p w:rsidR="000A49E3" w:rsidRDefault="000A49E3">
      <w:pPr>
        <w:pStyle w:val="ae"/>
      </w:pPr>
    </w:p>
  </w:footnote>
  <w:footnote w:id="5">
    <w:p w:rsidR="00043C3B" w:rsidRDefault="00043C3B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 w:rsidR="00BB7B7F" w:rsidRPr="00BB7B7F">
        <w:rPr>
          <w:i/>
        </w:rPr>
        <w:t>Пупышев</w:t>
      </w:r>
      <w:proofErr w:type="spellEnd"/>
      <w:r w:rsidR="00BB7B7F" w:rsidRPr="00BB7B7F">
        <w:t xml:space="preserve"> </w:t>
      </w:r>
      <w:r w:rsidR="00BB7B7F" w:rsidRPr="00BB7B7F">
        <w:rPr>
          <w:i/>
        </w:rPr>
        <w:t xml:space="preserve">В. </w:t>
      </w:r>
      <w:r w:rsidR="00BB7B7F" w:rsidRPr="00BB7B7F">
        <w:t>«Жизнь, посвященная духовному совершенствованию» // Священный Байкал: культурно-экологический журнал; Улан-Удэ, 1995г.</w:t>
      </w:r>
    </w:p>
  </w:footnote>
  <w:footnote w:id="6">
    <w:p w:rsidR="00D95575" w:rsidRPr="008F3FBC" w:rsidRDefault="00D95575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 w:rsidR="00F725C8" w:rsidRPr="00255BD5">
        <w:rPr>
          <w:i/>
          <w:iCs/>
        </w:rPr>
        <w:t>Аюшеева</w:t>
      </w:r>
      <w:proofErr w:type="spellEnd"/>
      <w:r w:rsidR="00F725C8" w:rsidRPr="00255BD5">
        <w:rPr>
          <w:i/>
          <w:iCs/>
        </w:rPr>
        <w:t xml:space="preserve"> Д. В., Доржиева Д. Л.</w:t>
      </w:r>
      <w:r w:rsidR="00F725C8" w:rsidRPr="00255BD5">
        <w:t> </w:t>
      </w:r>
      <w:hyperlink r:id="rId1" w:history="1">
        <w:r w:rsidR="00F725C8" w:rsidRPr="008F3FBC">
          <w:rPr>
            <w:rStyle w:val="a4"/>
            <w:color w:val="auto"/>
            <w:u w:val="none"/>
          </w:rPr>
          <w:t xml:space="preserve">Жизнь и деятельность известного </w:t>
        </w:r>
        <w:proofErr w:type="spellStart"/>
        <w:r w:rsidR="00F725C8" w:rsidRPr="008F3FBC">
          <w:rPr>
            <w:rStyle w:val="a4"/>
            <w:color w:val="auto"/>
            <w:u w:val="none"/>
          </w:rPr>
          <w:t>буддолога</w:t>
        </w:r>
        <w:proofErr w:type="spellEnd"/>
        <w:r w:rsidR="00F725C8" w:rsidRPr="008F3FBC">
          <w:rPr>
            <w:rStyle w:val="a4"/>
            <w:color w:val="auto"/>
            <w:u w:val="none"/>
          </w:rPr>
          <w:t xml:space="preserve">, философа и духовного наставника </w:t>
        </w:r>
        <w:proofErr w:type="spellStart"/>
        <w:r w:rsidR="00F725C8" w:rsidRPr="008F3FBC">
          <w:rPr>
            <w:rStyle w:val="a4"/>
            <w:color w:val="auto"/>
            <w:u w:val="none"/>
          </w:rPr>
          <w:t>Дандарона</w:t>
        </w:r>
        <w:proofErr w:type="spellEnd"/>
        <w:r w:rsidR="00F725C8" w:rsidRPr="008F3FBC">
          <w:rPr>
            <w:rStyle w:val="a4"/>
            <w:color w:val="auto"/>
            <w:u w:val="none"/>
          </w:rPr>
          <w:t xml:space="preserve"> Б.Д.</w:t>
        </w:r>
      </w:hyperlink>
      <w:r w:rsidR="00F725C8" w:rsidRPr="008F3FBC">
        <w:t> // </w:t>
      </w:r>
      <w:hyperlink r:id="rId2" w:tooltip="Религиоведение (журнал)" w:history="1">
        <w:r w:rsidR="00F725C8" w:rsidRPr="008F3FBC">
          <w:rPr>
            <w:rStyle w:val="a4"/>
            <w:color w:val="auto"/>
            <w:u w:val="none"/>
          </w:rPr>
          <w:t>Религиоведение</w:t>
        </w:r>
      </w:hyperlink>
      <w:r w:rsidR="00F725C8" w:rsidRPr="008F3FBC">
        <w:t>. — Благовещенск: </w:t>
      </w:r>
      <w:hyperlink r:id="rId3" w:tooltip="Амурский государственный университет" w:history="1">
        <w:r w:rsidR="00F725C8" w:rsidRPr="008F3FBC">
          <w:rPr>
            <w:rStyle w:val="a4"/>
            <w:color w:val="auto"/>
            <w:u w:val="none"/>
          </w:rPr>
          <w:t>Амурский государственный университет</w:t>
        </w:r>
      </w:hyperlink>
      <w:r w:rsidR="00F725C8" w:rsidRPr="008F3FBC">
        <w:t>, 2014. — № 4. — С. 48—57. </w:t>
      </w:r>
      <w:r w:rsidR="00255BD5" w:rsidRPr="008F3FBC">
        <w:t xml:space="preserve"> </w:t>
      </w:r>
    </w:p>
  </w:footnote>
  <w:footnote w:id="7">
    <w:p w:rsidR="00043C3B" w:rsidRPr="008F3FBC" w:rsidRDefault="00043C3B">
      <w:pPr>
        <w:pStyle w:val="ae"/>
      </w:pPr>
      <w:r w:rsidRPr="008F3FBC">
        <w:rPr>
          <w:rStyle w:val="af0"/>
        </w:rPr>
        <w:footnoteRef/>
      </w:r>
      <w:r w:rsidRPr="008F3FBC">
        <w:t xml:space="preserve"> http://www.dandaron.ru/</w:t>
      </w:r>
    </w:p>
  </w:footnote>
  <w:footnote w:id="8">
    <w:p w:rsidR="00F60F92" w:rsidRPr="008F3FBC" w:rsidRDefault="00F60F92">
      <w:pPr>
        <w:pStyle w:val="ae"/>
      </w:pPr>
      <w:r w:rsidRPr="008F3FBC">
        <w:rPr>
          <w:rStyle w:val="af0"/>
        </w:rPr>
        <w:footnoteRef/>
      </w:r>
      <w:r w:rsidRPr="008F3FBC">
        <w:t xml:space="preserve"> </w:t>
      </w:r>
      <w:hyperlink r:id="rId4" w:history="1">
        <w:r w:rsidRPr="008F3FBC">
          <w:rPr>
            <w:rStyle w:val="a4"/>
            <w:color w:val="auto"/>
            <w:u w:val="none"/>
          </w:rPr>
          <w:t>http://www.dandaron.ru/rus/tradition/dandaron_short_biography.html</w:t>
        </w:r>
      </w:hyperlink>
    </w:p>
  </w:footnote>
  <w:footnote w:id="9">
    <w:p w:rsidR="00CE5BBC" w:rsidRDefault="00CE5BBC">
      <w:pPr>
        <w:pStyle w:val="ae"/>
      </w:pPr>
      <w:r>
        <w:rPr>
          <w:rStyle w:val="af0"/>
        </w:rPr>
        <w:footnoteRef/>
      </w:r>
      <w:r>
        <w:t xml:space="preserve"> </w:t>
      </w:r>
      <w:r w:rsidRPr="00CE5BBC">
        <w:t>http://www.dandaron.ru/</w:t>
      </w:r>
    </w:p>
  </w:footnote>
  <w:footnote w:id="10">
    <w:p w:rsidR="009B3A79" w:rsidRPr="004B43EF" w:rsidRDefault="004B43EF" w:rsidP="004B43EF">
      <w:pPr>
        <w:pStyle w:val="ae"/>
      </w:pPr>
      <w:r>
        <w:rPr>
          <w:rStyle w:val="af0"/>
        </w:rPr>
        <w:footnoteRef/>
      </w:r>
      <w:r>
        <w:t xml:space="preserve"> </w:t>
      </w:r>
      <w:r w:rsidR="009B3A79" w:rsidRPr="004B43EF">
        <w:t>П</w:t>
      </w:r>
      <w:r w:rsidR="00D253AF">
        <w:t xml:space="preserve">ятигорский А. М. Уход </w:t>
      </w:r>
      <w:proofErr w:type="spellStart"/>
      <w:r w:rsidR="00D253AF">
        <w:t>Дандарона</w:t>
      </w:r>
      <w:proofErr w:type="spellEnd"/>
      <w:r w:rsidR="009B3A79" w:rsidRPr="004B43EF">
        <w:t>: Реминисценция // Континент. 1975. № 3. С. 151–159</w:t>
      </w:r>
      <w:r w:rsidRPr="004B43EF">
        <w:t>.</w:t>
      </w:r>
    </w:p>
    <w:p w:rsidR="004B43EF" w:rsidRDefault="004B43EF">
      <w:pPr>
        <w:pStyle w:val="ae"/>
      </w:pPr>
    </w:p>
  </w:footnote>
  <w:footnote w:id="11">
    <w:p w:rsidR="00CE5BBC" w:rsidRPr="008F3FBC" w:rsidRDefault="00CE5BBC" w:rsidP="00CE5BBC">
      <w:pPr>
        <w:pStyle w:val="ae"/>
      </w:pPr>
      <w:r>
        <w:rPr>
          <w:rStyle w:val="af0"/>
        </w:rPr>
        <w:footnoteRef/>
      </w:r>
      <w:r w:rsidRPr="008F3FBC">
        <w:t xml:space="preserve"> </w:t>
      </w:r>
      <w:hyperlink r:id="rId5" w:history="1">
        <w:r w:rsidRPr="008F3FBC">
          <w:rPr>
            <w:rStyle w:val="a4"/>
            <w:color w:val="auto"/>
            <w:u w:val="none"/>
          </w:rPr>
          <w:t>http://memory.pvost.org/pages/dandaron.html</w:t>
        </w:r>
      </w:hyperlink>
    </w:p>
    <w:p w:rsidR="00CE5BBC" w:rsidRDefault="00CE5BBC">
      <w:pPr>
        <w:pStyle w:val="ae"/>
      </w:pPr>
    </w:p>
  </w:footnote>
  <w:footnote w:id="12">
    <w:p w:rsidR="00CE5BBC" w:rsidRPr="00CE5BBC" w:rsidRDefault="00CE5BBC" w:rsidP="00CE5BBC">
      <w:pPr>
        <w:pStyle w:val="ae"/>
      </w:pPr>
      <w:r>
        <w:rPr>
          <w:rStyle w:val="af0"/>
        </w:rPr>
        <w:footnoteRef/>
      </w:r>
      <w:r>
        <w:t xml:space="preserve"> </w:t>
      </w:r>
      <w:hyperlink r:id="rId6" w:history="1">
        <w:r w:rsidRPr="008F3FBC">
          <w:rPr>
            <w:rStyle w:val="a4"/>
            <w:color w:val="auto"/>
            <w:u w:val="none"/>
          </w:rPr>
          <w:t>http://memory.pvost.org/pages/dandaron.html</w:t>
        </w:r>
      </w:hyperlink>
    </w:p>
    <w:p w:rsidR="00CE5BBC" w:rsidRDefault="00CE5BBC">
      <w:pPr>
        <w:pStyle w:val="ae"/>
      </w:pPr>
    </w:p>
  </w:footnote>
  <w:footnote w:id="13">
    <w:p w:rsidR="00043C3B" w:rsidRDefault="00043C3B" w:rsidP="0025271F">
      <w:pPr>
        <w:pStyle w:val="ae"/>
      </w:pPr>
      <w:r>
        <w:rPr>
          <w:rStyle w:val="af0"/>
        </w:rPr>
        <w:footnoteRef/>
      </w:r>
      <w:r>
        <w:t xml:space="preserve"> Ступа </w:t>
      </w:r>
      <w:proofErr w:type="spellStart"/>
      <w:r>
        <w:t>Джарон</w:t>
      </w:r>
      <w:proofErr w:type="spellEnd"/>
      <w:r>
        <w:t xml:space="preserve"> </w:t>
      </w:r>
      <w:proofErr w:type="spellStart"/>
      <w:r>
        <w:t>Хашор</w:t>
      </w:r>
      <w:proofErr w:type="spellEnd"/>
      <w:r>
        <w:t xml:space="preserve"> находится в Бурятии в селе </w:t>
      </w:r>
      <w:proofErr w:type="spellStart"/>
      <w:r>
        <w:t>Кижинга</w:t>
      </w:r>
      <w:proofErr w:type="spellEnd"/>
      <w:r>
        <w:t>, прообразом которой послужила одноименная ступа, которая находится на территории Непала в городе Катманду. Таких одноименных ступ в мире только две.</w:t>
      </w:r>
    </w:p>
  </w:footnote>
  <w:footnote w:id="14">
    <w:p w:rsidR="000B7F11" w:rsidRDefault="000B7F11">
      <w:pPr>
        <w:pStyle w:val="ae"/>
      </w:pPr>
      <w:r>
        <w:rPr>
          <w:rStyle w:val="af0"/>
        </w:rPr>
        <w:footnoteRef/>
      </w:r>
      <w:r>
        <w:t xml:space="preserve"> </w:t>
      </w:r>
      <w:r w:rsidR="005A1345" w:rsidRPr="000B7F11">
        <w:rPr>
          <w:i/>
        </w:rPr>
        <w:t>Базарова Э.Б.</w:t>
      </w:r>
      <w:r w:rsidR="005A1345" w:rsidRPr="000B7F11">
        <w:t xml:space="preserve"> Генезис и эволюция ступы в северном буддизме. – Улан-Удэ: Издательство БНЦ СО РАН, 2009.</w:t>
      </w:r>
    </w:p>
  </w:footnote>
  <w:footnote w:id="15">
    <w:p w:rsidR="00043C3B" w:rsidRDefault="00043C3B" w:rsidP="0025271F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>
        <w:t>Соембо</w:t>
      </w:r>
      <w:proofErr w:type="spellEnd"/>
      <w:r>
        <w:t xml:space="preserve"> – символ солнца, луны и огня.</w:t>
      </w:r>
    </w:p>
  </w:footnote>
  <w:footnote w:id="16">
    <w:p w:rsidR="00043C3B" w:rsidRDefault="00043C3B" w:rsidP="0025271F">
      <w:pPr>
        <w:pStyle w:val="ae"/>
      </w:pPr>
      <w:r>
        <w:rPr>
          <w:rStyle w:val="af0"/>
        </w:rPr>
        <w:footnoteRef/>
      </w:r>
      <w:proofErr w:type="spellStart"/>
      <w:r>
        <w:t>Мандала</w:t>
      </w:r>
      <w:proofErr w:type="spellEnd"/>
      <w:r>
        <w:t xml:space="preserve"> (санскр.) – сложное сакральное явление в буддизме, имеющее несколько уровней значения, в древнеиндийской литературе </w:t>
      </w:r>
      <w:proofErr w:type="spellStart"/>
      <w:r>
        <w:t>Мандала</w:t>
      </w:r>
      <w:proofErr w:type="spellEnd"/>
      <w:r>
        <w:t xml:space="preserve"> означало: круг, шар, орбита, колесо, кольцо, страна, пространство, совокупность, общество, собрание, вид змеи, одна из частей </w:t>
      </w:r>
      <w:proofErr w:type="spellStart"/>
      <w:r>
        <w:t>Ригведы</w:t>
      </w:r>
      <w:proofErr w:type="spellEnd"/>
      <w:r>
        <w:t xml:space="preserve"> и т.д. В буддийской традиции термин М. приобрел дополнительный ряд значений: 1) магическая диаграмма, используемая в практике созерцания; 2) философская концепция буддийской Вселенной, или «карта» космоса; 3) иерархическая лестница, на которой размещен пантеон богов; 4) в культовой практике – блюдо для сбора жертвоприношений. М. как магическая диаграмма и как «карта» космоса представляет собой круг, вписанный в квадрат, который в свою очередь опять-таки вписан в круг. Внешний круг – Вселенная, внутренний круг – средоточие бога и любого другого сакрального объекта (чаще всего это символ, заменяющий божество в ритуале). Квадрат ориентирован по сторонам света и имеет с каждой стороны </w:t>
      </w:r>
    </w:p>
    <w:p w:rsidR="00043C3B" w:rsidRDefault="00043C3B" w:rsidP="0025271F">
      <w:pPr>
        <w:pStyle w:val="ae"/>
      </w:pPr>
      <w:r>
        <w:t xml:space="preserve">Т-образные выходы, т.е. ворота во Вселенную. Поле квадрата поделено на 4 части. Пятую часть образует центр. Каждая из них имеет свою окраску: синюю, красную, белую, желтую, зеленую. Каждый цвет ассоциируется с одной из сторон света, с одним из </w:t>
      </w:r>
      <w:proofErr w:type="spellStart"/>
      <w:r>
        <w:t>будд</w:t>
      </w:r>
      <w:proofErr w:type="spellEnd"/>
      <w:r>
        <w:t xml:space="preserve"> созерцания (</w:t>
      </w:r>
      <w:proofErr w:type="spellStart"/>
      <w:r>
        <w:t>Дхьяни</w:t>
      </w:r>
      <w:proofErr w:type="spellEnd"/>
      <w:r>
        <w:t xml:space="preserve"> – </w:t>
      </w:r>
      <w:proofErr w:type="spellStart"/>
      <w:r>
        <w:t>будда</w:t>
      </w:r>
      <w:proofErr w:type="spellEnd"/>
      <w:r>
        <w:t xml:space="preserve">, Панча – </w:t>
      </w:r>
      <w:proofErr w:type="spellStart"/>
      <w:r>
        <w:t>татхагата</w:t>
      </w:r>
      <w:proofErr w:type="spellEnd"/>
      <w:r>
        <w:t xml:space="preserve">), с одним из органов чувств с одной из мудр (сакральное положение рук), с одной из мантр (сакральная формула вызывания божества). </w:t>
      </w:r>
    </w:p>
  </w:footnote>
  <w:footnote w:id="17">
    <w:p w:rsidR="00043C3B" w:rsidRDefault="00043C3B" w:rsidP="0025271F">
      <w:pPr>
        <w:pStyle w:val="ae"/>
      </w:pPr>
      <w:r>
        <w:rPr>
          <w:rStyle w:val="af0"/>
        </w:rPr>
        <w:footnoteRef/>
      </w:r>
      <w:r>
        <w:t xml:space="preserve"> </w:t>
      </w:r>
      <w:proofErr w:type="spellStart"/>
      <w:r>
        <w:t>Сокшин</w:t>
      </w:r>
      <w:proofErr w:type="spellEnd"/>
      <w:r>
        <w:t xml:space="preserve"> (бур.) – почитание «собрания божеств».</w:t>
      </w:r>
    </w:p>
  </w:footnote>
  <w:footnote w:id="18">
    <w:p w:rsidR="00043C3B" w:rsidRDefault="00043C3B" w:rsidP="0025271F">
      <w:pPr>
        <w:pStyle w:val="ae"/>
      </w:pPr>
      <w:r>
        <w:rPr>
          <w:rStyle w:val="af0"/>
        </w:rPr>
        <w:footnoteRef/>
      </w:r>
      <w:r>
        <w:t xml:space="preserve"> Поклоняюсь Учителю </w:t>
      </w:r>
      <w:proofErr w:type="spellStart"/>
      <w:r>
        <w:t>Видьядхаре</w:t>
      </w:r>
      <w:proofErr w:type="spellEnd"/>
      <w:r>
        <w:t xml:space="preserve">! </w:t>
      </w:r>
    </w:p>
    <w:p w:rsidR="00043C3B" w:rsidRDefault="00043C3B" w:rsidP="0025271F">
      <w:pPr>
        <w:pStyle w:val="ae"/>
      </w:pPr>
    </w:p>
    <w:p w:rsidR="00043C3B" w:rsidRDefault="00043C3B" w:rsidP="0025271F">
      <w:pPr>
        <w:pStyle w:val="ae"/>
      </w:pPr>
    </w:p>
  </w:footnote>
  <w:footnote w:id="19">
    <w:p w:rsidR="00E67349" w:rsidRDefault="00E67349">
      <w:pPr>
        <w:pStyle w:val="ae"/>
      </w:pPr>
      <w:r>
        <w:rPr>
          <w:rStyle w:val="af0"/>
        </w:rPr>
        <w:footnoteRef/>
      </w:r>
      <w:r>
        <w:t xml:space="preserve"> Цит. по: Морозова М.Б. </w:t>
      </w:r>
      <w:r w:rsidRPr="00E67349">
        <w:t xml:space="preserve">Трагедия </w:t>
      </w:r>
      <w:proofErr w:type="spellStart"/>
      <w:r w:rsidRPr="00E67349">
        <w:t>Бидии</w:t>
      </w:r>
      <w:proofErr w:type="spellEnd"/>
      <w:r w:rsidRPr="00E67349">
        <w:t xml:space="preserve"> </w:t>
      </w:r>
      <w:proofErr w:type="spellStart"/>
      <w:r w:rsidRPr="00E67349">
        <w:t>Дандарона</w:t>
      </w:r>
      <w:proofErr w:type="spellEnd"/>
      <w:r w:rsidRPr="00E67349">
        <w:t xml:space="preserve"> как отражение судьбы буддизма в России после национальной катастрофы 1917 года</w:t>
      </w:r>
      <w:r>
        <w:t xml:space="preserve"> // </w:t>
      </w:r>
      <w:r w:rsidRPr="00E67349">
        <w:t>http://www.intelros.ru/pdf/SFI/2016_18/1_7.pdf</w:t>
      </w:r>
    </w:p>
  </w:footnote>
  <w:footnote w:id="20">
    <w:p w:rsidR="00E122FC" w:rsidRDefault="00E122FC">
      <w:pPr>
        <w:pStyle w:val="ae"/>
      </w:pPr>
      <w:r>
        <w:rPr>
          <w:rStyle w:val="af0"/>
        </w:rPr>
        <w:footnoteRef/>
      </w:r>
      <w:r>
        <w:t xml:space="preserve"> </w:t>
      </w:r>
      <w:r w:rsidR="009B3A79" w:rsidRPr="00E122FC">
        <w:t>П</w:t>
      </w:r>
      <w:r w:rsidR="008C71D8">
        <w:t xml:space="preserve">ятигорский А. М. Уход </w:t>
      </w:r>
      <w:proofErr w:type="spellStart"/>
      <w:r w:rsidR="008C71D8">
        <w:t>Дандарона</w:t>
      </w:r>
      <w:proofErr w:type="spellEnd"/>
      <w:r w:rsidR="009B3A79" w:rsidRPr="00E122FC">
        <w:t>: Реминисценция // Континент. 1975. № 3. С.</w:t>
      </w:r>
      <w:r>
        <w:t xml:space="preserve"> 159.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3411"/>
    <w:multiLevelType w:val="hybridMultilevel"/>
    <w:tmpl w:val="CB2E2200"/>
    <w:lvl w:ilvl="0" w:tplc="8DC2DDB4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">
    <w:nsid w:val="040305CC"/>
    <w:multiLevelType w:val="hybridMultilevel"/>
    <w:tmpl w:val="467C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466E5"/>
    <w:multiLevelType w:val="hybridMultilevel"/>
    <w:tmpl w:val="56904A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030333"/>
    <w:multiLevelType w:val="hybridMultilevel"/>
    <w:tmpl w:val="855C7CC0"/>
    <w:lvl w:ilvl="0" w:tplc="BA528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D785D"/>
    <w:multiLevelType w:val="hybridMultilevel"/>
    <w:tmpl w:val="C5248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304CF5"/>
    <w:multiLevelType w:val="hybridMultilevel"/>
    <w:tmpl w:val="54C6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D6C18"/>
    <w:multiLevelType w:val="hybridMultilevel"/>
    <w:tmpl w:val="20A01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D67BD"/>
    <w:multiLevelType w:val="hybridMultilevel"/>
    <w:tmpl w:val="49D01338"/>
    <w:lvl w:ilvl="0" w:tplc="2EDAEF26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8">
    <w:nsid w:val="1B444562"/>
    <w:multiLevelType w:val="hybridMultilevel"/>
    <w:tmpl w:val="EEE0B65C"/>
    <w:lvl w:ilvl="0" w:tplc="D5802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4B4A04"/>
    <w:multiLevelType w:val="hybridMultilevel"/>
    <w:tmpl w:val="78FE0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2207C"/>
    <w:multiLevelType w:val="hybridMultilevel"/>
    <w:tmpl w:val="BB8675E8"/>
    <w:lvl w:ilvl="0" w:tplc="BCDE1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DE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761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8079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D008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0BD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842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AB8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9294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B06102"/>
    <w:multiLevelType w:val="multilevel"/>
    <w:tmpl w:val="94F879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1E1E1E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  <w:color w:val="1E1E1E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1E1E1E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  <w:color w:val="1E1E1E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1E1E1E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  <w:color w:val="1E1E1E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  <w:color w:val="1E1E1E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  <w:color w:val="1E1E1E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  <w:color w:val="1E1E1E"/>
      </w:rPr>
    </w:lvl>
  </w:abstractNum>
  <w:abstractNum w:abstractNumId="12">
    <w:nsid w:val="20D950FE"/>
    <w:multiLevelType w:val="multilevel"/>
    <w:tmpl w:val="DE42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C54A03"/>
    <w:multiLevelType w:val="multilevel"/>
    <w:tmpl w:val="468E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154B6B"/>
    <w:multiLevelType w:val="multilevel"/>
    <w:tmpl w:val="0B30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567B83"/>
    <w:multiLevelType w:val="hybridMultilevel"/>
    <w:tmpl w:val="9ECA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F95AD4"/>
    <w:multiLevelType w:val="hybridMultilevel"/>
    <w:tmpl w:val="62A26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C950EC3"/>
    <w:multiLevelType w:val="hybridMultilevel"/>
    <w:tmpl w:val="AD2628E8"/>
    <w:lvl w:ilvl="0" w:tplc="4754C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9856EB"/>
    <w:multiLevelType w:val="multilevel"/>
    <w:tmpl w:val="6130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62497F"/>
    <w:multiLevelType w:val="multilevel"/>
    <w:tmpl w:val="8218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851144"/>
    <w:multiLevelType w:val="hybridMultilevel"/>
    <w:tmpl w:val="FEA6C366"/>
    <w:lvl w:ilvl="0" w:tplc="B0E86206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21">
    <w:nsid w:val="337D7B21"/>
    <w:multiLevelType w:val="multilevel"/>
    <w:tmpl w:val="FB42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2045DE"/>
    <w:multiLevelType w:val="hybridMultilevel"/>
    <w:tmpl w:val="21842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62A0D"/>
    <w:multiLevelType w:val="multilevel"/>
    <w:tmpl w:val="CD92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3A1C12"/>
    <w:multiLevelType w:val="hybridMultilevel"/>
    <w:tmpl w:val="26BEBA30"/>
    <w:lvl w:ilvl="0" w:tplc="D58021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1A32C0"/>
    <w:multiLevelType w:val="multilevel"/>
    <w:tmpl w:val="4488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3F5068"/>
    <w:multiLevelType w:val="hybridMultilevel"/>
    <w:tmpl w:val="B61E0E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2E569E"/>
    <w:multiLevelType w:val="multilevel"/>
    <w:tmpl w:val="7E4C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370149"/>
    <w:multiLevelType w:val="multilevel"/>
    <w:tmpl w:val="0732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1D584C"/>
    <w:multiLevelType w:val="multilevel"/>
    <w:tmpl w:val="3722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14129"/>
    <w:multiLevelType w:val="multilevel"/>
    <w:tmpl w:val="074C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06EDE"/>
    <w:multiLevelType w:val="multilevel"/>
    <w:tmpl w:val="1728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E62984"/>
    <w:multiLevelType w:val="hybridMultilevel"/>
    <w:tmpl w:val="CD78E86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>
    <w:nsid w:val="59694B20"/>
    <w:multiLevelType w:val="multilevel"/>
    <w:tmpl w:val="7B22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017164"/>
    <w:multiLevelType w:val="hybridMultilevel"/>
    <w:tmpl w:val="E9B0A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D96395"/>
    <w:multiLevelType w:val="multilevel"/>
    <w:tmpl w:val="52B8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2F2948"/>
    <w:multiLevelType w:val="multilevel"/>
    <w:tmpl w:val="D76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FE7C0B"/>
    <w:multiLevelType w:val="multilevel"/>
    <w:tmpl w:val="D70C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37112A"/>
    <w:multiLevelType w:val="hybridMultilevel"/>
    <w:tmpl w:val="7C6CD8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075612"/>
    <w:multiLevelType w:val="multilevel"/>
    <w:tmpl w:val="689C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CD5D69"/>
    <w:multiLevelType w:val="multilevel"/>
    <w:tmpl w:val="AA42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704377"/>
    <w:multiLevelType w:val="hybridMultilevel"/>
    <w:tmpl w:val="D83C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5657C"/>
    <w:multiLevelType w:val="hybridMultilevel"/>
    <w:tmpl w:val="73CCD434"/>
    <w:lvl w:ilvl="0" w:tplc="819E2D6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7C5C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98C54F1"/>
    <w:multiLevelType w:val="multilevel"/>
    <w:tmpl w:val="BA3E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21"/>
  </w:num>
  <w:num w:numId="3">
    <w:abstractNumId w:val="18"/>
  </w:num>
  <w:num w:numId="4">
    <w:abstractNumId w:val="25"/>
  </w:num>
  <w:num w:numId="5">
    <w:abstractNumId w:val="39"/>
  </w:num>
  <w:num w:numId="6">
    <w:abstractNumId w:val="40"/>
  </w:num>
  <w:num w:numId="7">
    <w:abstractNumId w:val="23"/>
  </w:num>
  <w:num w:numId="8">
    <w:abstractNumId w:val="35"/>
  </w:num>
  <w:num w:numId="9">
    <w:abstractNumId w:val="28"/>
  </w:num>
  <w:num w:numId="10">
    <w:abstractNumId w:val="14"/>
  </w:num>
  <w:num w:numId="11">
    <w:abstractNumId w:val="31"/>
  </w:num>
  <w:num w:numId="12">
    <w:abstractNumId w:val="29"/>
  </w:num>
  <w:num w:numId="13">
    <w:abstractNumId w:val="27"/>
  </w:num>
  <w:num w:numId="14">
    <w:abstractNumId w:val="36"/>
  </w:num>
  <w:num w:numId="15">
    <w:abstractNumId w:val="22"/>
  </w:num>
  <w:num w:numId="16">
    <w:abstractNumId w:val="2"/>
  </w:num>
  <w:num w:numId="17">
    <w:abstractNumId w:val="38"/>
  </w:num>
  <w:num w:numId="18">
    <w:abstractNumId w:val="1"/>
  </w:num>
  <w:num w:numId="19">
    <w:abstractNumId w:val="26"/>
  </w:num>
  <w:num w:numId="20">
    <w:abstractNumId w:val="41"/>
  </w:num>
  <w:num w:numId="21">
    <w:abstractNumId w:val="4"/>
  </w:num>
  <w:num w:numId="22">
    <w:abstractNumId w:val="12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34"/>
  </w:num>
  <w:num w:numId="27">
    <w:abstractNumId w:val="15"/>
  </w:num>
  <w:num w:numId="28">
    <w:abstractNumId w:val="32"/>
  </w:num>
  <w:num w:numId="29">
    <w:abstractNumId w:val="10"/>
  </w:num>
  <w:num w:numId="30">
    <w:abstractNumId w:val="44"/>
  </w:num>
  <w:num w:numId="31">
    <w:abstractNumId w:val="19"/>
  </w:num>
  <w:num w:numId="32">
    <w:abstractNumId w:val="30"/>
  </w:num>
  <w:num w:numId="33">
    <w:abstractNumId w:val="11"/>
  </w:num>
  <w:num w:numId="34">
    <w:abstractNumId w:val="13"/>
  </w:num>
  <w:num w:numId="35">
    <w:abstractNumId w:val="43"/>
  </w:num>
  <w:num w:numId="36">
    <w:abstractNumId w:val="9"/>
  </w:num>
  <w:num w:numId="37">
    <w:abstractNumId w:val="42"/>
  </w:num>
  <w:num w:numId="38">
    <w:abstractNumId w:val="3"/>
  </w:num>
  <w:num w:numId="39">
    <w:abstractNumId w:val="17"/>
  </w:num>
  <w:num w:numId="40">
    <w:abstractNumId w:val="20"/>
  </w:num>
  <w:num w:numId="41">
    <w:abstractNumId w:val="7"/>
  </w:num>
  <w:num w:numId="42">
    <w:abstractNumId w:val="0"/>
  </w:num>
  <w:num w:numId="43">
    <w:abstractNumId w:val="16"/>
  </w:num>
  <w:num w:numId="44">
    <w:abstractNumId w:val="6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EBA"/>
    <w:rsid w:val="000016EA"/>
    <w:rsid w:val="000117A7"/>
    <w:rsid w:val="000122B2"/>
    <w:rsid w:val="00015E2E"/>
    <w:rsid w:val="00024BF1"/>
    <w:rsid w:val="00026C48"/>
    <w:rsid w:val="0003056A"/>
    <w:rsid w:val="000367E2"/>
    <w:rsid w:val="00043849"/>
    <w:rsid w:val="00043C3B"/>
    <w:rsid w:val="00060F20"/>
    <w:rsid w:val="00062FB6"/>
    <w:rsid w:val="00074A91"/>
    <w:rsid w:val="00077902"/>
    <w:rsid w:val="00080AF3"/>
    <w:rsid w:val="00082EA9"/>
    <w:rsid w:val="0008689D"/>
    <w:rsid w:val="00091526"/>
    <w:rsid w:val="000A49E3"/>
    <w:rsid w:val="000B4634"/>
    <w:rsid w:val="000B4FFF"/>
    <w:rsid w:val="000B7F11"/>
    <w:rsid w:val="000C3AB2"/>
    <w:rsid w:val="000D12A8"/>
    <w:rsid w:val="000D2584"/>
    <w:rsid w:val="000D3041"/>
    <w:rsid w:val="000D49A3"/>
    <w:rsid w:val="000D4D9D"/>
    <w:rsid w:val="000F37A3"/>
    <w:rsid w:val="000F6814"/>
    <w:rsid w:val="001074D9"/>
    <w:rsid w:val="00113E78"/>
    <w:rsid w:val="0012088A"/>
    <w:rsid w:val="00123B75"/>
    <w:rsid w:val="001258DB"/>
    <w:rsid w:val="00126273"/>
    <w:rsid w:val="0013032A"/>
    <w:rsid w:val="0013345D"/>
    <w:rsid w:val="00150162"/>
    <w:rsid w:val="0015310A"/>
    <w:rsid w:val="001532A4"/>
    <w:rsid w:val="00156F64"/>
    <w:rsid w:val="00175F50"/>
    <w:rsid w:val="0018047D"/>
    <w:rsid w:val="001834F0"/>
    <w:rsid w:val="0018771F"/>
    <w:rsid w:val="001877B3"/>
    <w:rsid w:val="0019178F"/>
    <w:rsid w:val="0019333F"/>
    <w:rsid w:val="00194874"/>
    <w:rsid w:val="001A18CD"/>
    <w:rsid w:val="001B4277"/>
    <w:rsid w:val="001B7C75"/>
    <w:rsid w:val="001C0440"/>
    <w:rsid w:val="001C0A8A"/>
    <w:rsid w:val="001C5F44"/>
    <w:rsid w:val="001D1C23"/>
    <w:rsid w:val="001D1E50"/>
    <w:rsid w:val="001E3717"/>
    <w:rsid w:val="001E71A6"/>
    <w:rsid w:val="001F6E2A"/>
    <w:rsid w:val="0020273F"/>
    <w:rsid w:val="00207670"/>
    <w:rsid w:val="00212DA2"/>
    <w:rsid w:val="002211FB"/>
    <w:rsid w:val="00224C73"/>
    <w:rsid w:val="00227EEE"/>
    <w:rsid w:val="00233608"/>
    <w:rsid w:val="00233D49"/>
    <w:rsid w:val="002348E4"/>
    <w:rsid w:val="002411E8"/>
    <w:rsid w:val="00242976"/>
    <w:rsid w:val="002471B6"/>
    <w:rsid w:val="0025271F"/>
    <w:rsid w:val="00255BD5"/>
    <w:rsid w:val="00255EE4"/>
    <w:rsid w:val="0025763B"/>
    <w:rsid w:val="00260F12"/>
    <w:rsid w:val="0026140A"/>
    <w:rsid w:val="00261950"/>
    <w:rsid w:val="002648E0"/>
    <w:rsid w:val="00267C85"/>
    <w:rsid w:val="00290040"/>
    <w:rsid w:val="002942CF"/>
    <w:rsid w:val="002B0BCF"/>
    <w:rsid w:val="002B2549"/>
    <w:rsid w:val="002B4FA6"/>
    <w:rsid w:val="002B76B7"/>
    <w:rsid w:val="002C2C4A"/>
    <w:rsid w:val="002C5B9C"/>
    <w:rsid w:val="002C73FD"/>
    <w:rsid w:val="002E1D66"/>
    <w:rsid w:val="002E3735"/>
    <w:rsid w:val="002E47CF"/>
    <w:rsid w:val="002E4E46"/>
    <w:rsid w:val="002F5E44"/>
    <w:rsid w:val="002F6FDD"/>
    <w:rsid w:val="00302741"/>
    <w:rsid w:val="00306B66"/>
    <w:rsid w:val="00310408"/>
    <w:rsid w:val="00313AD0"/>
    <w:rsid w:val="00317F33"/>
    <w:rsid w:val="00321498"/>
    <w:rsid w:val="0032372F"/>
    <w:rsid w:val="00323DC2"/>
    <w:rsid w:val="00324D94"/>
    <w:rsid w:val="003250D6"/>
    <w:rsid w:val="00333208"/>
    <w:rsid w:val="0033547F"/>
    <w:rsid w:val="0034099B"/>
    <w:rsid w:val="0034205F"/>
    <w:rsid w:val="00350D6A"/>
    <w:rsid w:val="00350D9E"/>
    <w:rsid w:val="00351CF7"/>
    <w:rsid w:val="0035317B"/>
    <w:rsid w:val="00355D41"/>
    <w:rsid w:val="00371F0F"/>
    <w:rsid w:val="00376960"/>
    <w:rsid w:val="003811FA"/>
    <w:rsid w:val="003819DD"/>
    <w:rsid w:val="00383DAB"/>
    <w:rsid w:val="00384ED8"/>
    <w:rsid w:val="0038562E"/>
    <w:rsid w:val="00392AD2"/>
    <w:rsid w:val="00393D0B"/>
    <w:rsid w:val="003A0C03"/>
    <w:rsid w:val="003A47F5"/>
    <w:rsid w:val="003A61EB"/>
    <w:rsid w:val="003B5A0B"/>
    <w:rsid w:val="003C0229"/>
    <w:rsid w:val="003C1A52"/>
    <w:rsid w:val="003C26E9"/>
    <w:rsid w:val="003C5298"/>
    <w:rsid w:val="003C6796"/>
    <w:rsid w:val="003C7811"/>
    <w:rsid w:val="003D5BC9"/>
    <w:rsid w:val="003D637F"/>
    <w:rsid w:val="003E0781"/>
    <w:rsid w:val="003E1851"/>
    <w:rsid w:val="003E4FDA"/>
    <w:rsid w:val="00400557"/>
    <w:rsid w:val="0041169D"/>
    <w:rsid w:val="0041651E"/>
    <w:rsid w:val="00421863"/>
    <w:rsid w:val="004250F5"/>
    <w:rsid w:val="00430340"/>
    <w:rsid w:val="00433314"/>
    <w:rsid w:val="004355CC"/>
    <w:rsid w:val="00441BAC"/>
    <w:rsid w:val="00443C9D"/>
    <w:rsid w:val="004629E4"/>
    <w:rsid w:val="0046347E"/>
    <w:rsid w:val="004643EB"/>
    <w:rsid w:val="00464C09"/>
    <w:rsid w:val="004674FF"/>
    <w:rsid w:val="00467A28"/>
    <w:rsid w:val="00475D35"/>
    <w:rsid w:val="0047662E"/>
    <w:rsid w:val="00484343"/>
    <w:rsid w:val="00495C1B"/>
    <w:rsid w:val="004A0D88"/>
    <w:rsid w:val="004B16A2"/>
    <w:rsid w:val="004B1BCC"/>
    <w:rsid w:val="004B43EF"/>
    <w:rsid w:val="004B589F"/>
    <w:rsid w:val="004D1949"/>
    <w:rsid w:val="004D27E7"/>
    <w:rsid w:val="004D315B"/>
    <w:rsid w:val="004D4F77"/>
    <w:rsid w:val="004E41A6"/>
    <w:rsid w:val="004E7CB5"/>
    <w:rsid w:val="004E7EE1"/>
    <w:rsid w:val="004F58DB"/>
    <w:rsid w:val="004F7A1F"/>
    <w:rsid w:val="00506DF4"/>
    <w:rsid w:val="00510CA6"/>
    <w:rsid w:val="00514258"/>
    <w:rsid w:val="00514CAF"/>
    <w:rsid w:val="005209F9"/>
    <w:rsid w:val="00521163"/>
    <w:rsid w:val="00523200"/>
    <w:rsid w:val="00525394"/>
    <w:rsid w:val="00526A66"/>
    <w:rsid w:val="0053044E"/>
    <w:rsid w:val="0053290F"/>
    <w:rsid w:val="005449AC"/>
    <w:rsid w:val="00546063"/>
    <w:rsid w:val="00547320"/>
    <w:rsid w:val="00547EBA"/>
    <w:rsid w:val="00560465"/>
    <w:rsid w:val="005641D3"/>
    <w:rsid w:val="005723E4"/>
    <w:rsid w:val="0057701F"/>
    <w:rsid w:val="00577F8C"/>
    <w:rsid w:val="005830C2"/>
    <w:rsid w:val="0059099C"/>
    <w:rsid w:val="00596A77"/>
    <w:rsid w:val="005A0C63"/>
    <w:rsid w:val="005A1345"/>
    <w:rsid w:val="005A3F93"/>
    <w:rsid w:val="005B09F7"/>
    <w:rsid w:val="005B67B1"/>
    <w:rsid w:val="005C1BC5"/>
    <w:rsid w:val="005C3E7D"/>
    <w:rsid w:val="005C701E"/>
    <w:rsid w:val="005D63B3"/>
    <w:rsid w:val="005D737A"/>
    <w:rsid w:val="005E0F1C"/>
    <w:rsid w:val="005E146A"/>
    <w:rsid w:val="005E1B27"/>
    <w:rsid w:val="005F18CB"/>
    <w:rsid w:val="005F5931"/>
    <w:rsid w:val="005F75DA"/>
    <w:rsid w:val="00602D39"/>
    <w:rsid w:val="00631249"/>
    <w:rsid w:val="00633958"/>
    <w:rsid w:val="0063398E"/>
    <w:rsid w:val="00645560"/>
    <w:rsid w:val="00647F4C"/>
    <w:rsid w:val="00652CE4"/>
    <w:rsid w:val="00654253"/>
    <w:rsid w:val="0065568E"/>
    <w:rsid w:val="006571E5"/>
    <w:rsid w:val="00663659"/>
    <w:rsid w:val="00663FB2"/>
    <w:rsid w:val="00671BD2"/>
    <w:rsid w:val="00675EB3"/>
    <w:rsid w:val="006824FA"/>
    <w:rsid w:val="006867C3"/>
    <w:rsid w:val="006A1B75"/>
    <w:rsid w:val="006A27C9"/>
    <w:rsid w:val="006C1EAF"/>
    <w:rsid w:val="006C4AE5"/>
    <w:rsid w:val="006D2B29"/>
    <w:rsid w:val="006D5EE3"/>
    <w:rsid w:val="006D61BA"/>
    <w:rsid w:val="006E20A9"/>
    <w:rsid w:val="006E245D"/>
    <w:rsid w:val="006E4CB0"/>
    <w:rsid w:val="006E6FB8"/>
    <w:rsid w:val="006F0EDA"/>
    <w:rsid w:val="00700C5E"/>
    <w:rsid w:val="00700F6F"/>
    <w:rsid w:val="00705BBD"/>
    <w:rsid w:val="0071072F"/>
    <w:rsid w:val="007216ED"/>
    <w:rsid w:val="00724B3A"/>
    <w:rsid w:val="00726BB3"/>
    <w:rsid w:val="00730A7B"/>
    <w:rsid w:val="00745603"/>
    <w:rsid w:val="00752FE4"/>
    <w:rsid w:val="00753300"/>
    <w:rsid w:val="00762969"/>
    <w:rsid w:val="00762E1E"/>
    <w:rsid w:val="007643DA"/>
    <w:rsid w:val="007811FA"/>
    <w:rsid w:val="00785BEB"/>
    <w:rsid w:val="00787EBA"/>
    <w:rsid w:val="00787ED1"/>
    <w:rsid w:val="00793758"/>
    <w:rsid w:val="0079568F"/>
    <w:rsid w:val="0079791C"/>
    <w:rsid w:val="00797C6F"/>
    <w:rsid w:val="007A0C19"/>
    <w:rsid w:val="007A5A0F"/>
    <w:rsid w:val="007B012E"/>
    <w:rsid w:val="007B26C2"/>
    <w:rsid w:val="007B5D1F"/>
    <w:rsid w:val="007B6791"/>
    <w:rsid w:val="007C04DC"/>
    <w:rsid w:val="007D1EEA"/>
    <w:rsid w:val="007D3287"/>
    <w:rsid w:val="007E3E3C"/>
    <w:rsid w:val="007E7F90"/>
    <w:rsid w:val="008017A6"/>
    <w:rsid w:val="00802C87"/>
    <w:rsid w:val="0080467F"/>
    <w:rsid w:val="00806221"/>
    <w:rsid w:val="00824080"/>
    <w:rsid w:val="0082777F"/>
    <w:rsid w:val="008331AC"/>
    <w:rsid w:val="008350DA"/>
    <w:rsid w:val="00835AC4"/>
    <w:rsid w:val="00841D87"/>
    <w:rsid w:val="00843B06"/>
    <w:rsid w:val="00845CEE"/>
    <w:rsid w:val="008545ED"/>
    <w:rsid w:val="008553DB"/>
    <w:rsid w:val="008565E5"/>
    <w:rsid w:val="00856A85"/>
    <w:rsid w:val="00877608"/>
    <w:rsid w:val="0089728C"/>
    <w:rsid w:val="008A31AB"/>
    <w:rsid w:val="008A5ACD"/>
    <w:rsid w:val="008A7CC2"/>
    <w:rsid w:val="008B0501"/>
    <w:rsid w:val="008B5D88"/>
    <w:rsid w:val="008C0131"/>
    <w:rsid w:val="008C1F8F"/>
    <w:rsid w:val="008C415B"/>
    <w:rsid w:val="008C71D8"/>
    <w:rsid w:val="008D2E63"/>
    <w:rsid w:val="008E04E2"/>
    <w:rsid w:val="008F3FBC"/>
    <w:rsid w:val="008F430B"/>
    <w:rsid w:val="008F714D"/>
    <w:rsid w:val="00904133"/>
    <w:rsid w:val="00906271"/>
    <w:rsid w:val="009108FA"/>
    <w:rsid w:val="0091329F"/>
    <w:rsid w:val="0092114A"/>
    <w:rsid w:val="00923DCD"/>
    <w:rsid w:val="009269E5"/>
    <w:rsid w:val="00930DCF"/>
    <w:rsid w:val="00950978"/>
    <w:rsid w:val="00953842"/>
    <w:rsid w:val="00957395"/>
    <w:rsid w:val="009659F0"/>
    <w:rsid w:val="00976DE1"/>
    <w:rsid w:val="009809D3"/>
    <w:rsid w:val="00983CB2"/>
    <w:rsid w:val="00997B30"/>
    <w:rsid w:val="009A4ABD"/>
    <w:rsid w:val="009B3A79"/>
    <w:rsid w:val="009B3C08"/>
    <w:rsid w:val="009C1E25"/>
    <w:rsid w:val="009C7011"/>
    <w:rsid w:val="009D27F4"/>
    <w:rsid w:val="009D5180"/>
    <w:rsid w:val="009D7AAC"/>
    <w:rsid w:val="009E1A6E"/>
    <w:rsid w:val="009E500C"/>
    <w:rsid w:val="009E66DB"/>
    <w:rsid w:val="009E6B6A"/>
    <w:rsid w:val="009F5239"/>
    <w:rsid w:val="009F66A3"/>
    <w:rsid w:val="00A00E04"/>
    <w:rsid w:val="00A03B44"/>
    <w:rsid w:val="00A04F0E"/>
    <w:rsid w:val="00A148DF"/>
    <w:rsid w:val="00A15EAF"/>
    <w:rsid w:val="00A209E1"/>
    <w:rsid w:val="00A237B5"/>
    <w:rsid w:val="00A25821"/>
    <w:rsid w:val="00A3796A"/>
    <w:rsid w:val="00A444FC"/>
    <w:rsid w:val="00A44B34"/>
    <w:rsid w:val="00A45882"/>
    <w:rsid w:val="00A46E98"/>
    <w:rsid w:val="00A47E6A"/>
    <w:rsid w:val="00A51164"/>
    <w:rsid w:val="00A57519"/>
    <w:rsid w:val="00A66C20"/>
    <w:rsid w:val="00A8287C"/>
    <w:rsid w:val="00AB7BD1"/>
    <w:rsid w:val="00AB7BE3"/>
    <w:rsid w:val="00AD7375"/>
    <w:rsid w:val="00AF058A"/>
    <w:rsid w:val="00AF4161"/>
    <w:rsid w:val="00B053A7"/>
    <w:rsid w:val="00B07CD7"/>
    <w:rsid w:val="00B11E3B"/>
    <w:rsid w:val="00B12A5B"/>
    <w:rsid w:val="00B35D24"/>
    <w:rsid w:val="00B47064"/>
    <w:rsid w:val="00B47786"/>
    <w:rsid w:val="00B51A10"/>
    <w:rsid w:val="00B6458C"/>
    <w:rsid w:val="00B72788"/>
    <w:rsid w:val="00B7660B"/>
    <w:rsid w:val="00B879E8"/>
    <w:rsid w:val="00B96124"/>
    <w:rsid w:val="00BA06ED"/>
    <w:rsid w:val="00BA23ED"/>
    <w:rsid w:val="00BA736A"/>
    <w:rsid w:val="00BB4868"/>
    <w:rsid w:val="00BB7B7F"/>
    <w:rsid w:val="00BB7BEC"/>
    <w:rsid w:val="00BC1264"/>
    <w:rsid w:val="00BC48AD"/>
    <w:rsid w:val="00BD012C"/>
    <w:rsid w:val="00BF137E"/>
    <w:rsid w:val="00BF3B78"/>
    <w:rsid w:val="00C00449"/>
    <w:rsid w:val="00C03C81"/>
    <w:rsid w:val="00C245CA"/>
    <w:rsid w:val="00C27DF0"/>
    <w:rsid w:val="00C30520"/>
    <w:rsid w:val="00C3528D"/>
    <w:rsid w:val="00C36AE4"/>
    <w:rsid w:val="00C4425B"/>
    <w:rsid w:val="00C45A16"/>
    <w:rsid w:val="00C46A2F"/>
    <w:rsid w:val="00C46F24"/>
    <w:rsid w:val="00C50233"/>
    <w:rsid w:val="00C504C9"/>
    <w:rsid w:val="00C56B4E"/>
    <w:rsid w:val="00C60F88"/>
    <w:rsid w:val="00C634CB"/>
    <w:rsid w:val="00C63894"/>
    <w:rsid w:val="00C63DC2"/>
    <w:rsid w:val="00C66004"/>
    <w:rsid w:val="00C71CDC"/>
    <w:rsid w:val="00C72599"/>
    <w:rsid w:val="00C72758"/>
    <w:rsid w:val="00C77C9E"/>
    <w:rsid w:val="00C807B9"/>
    <w:rsid w:val="00C82F75"/>
    <w:rsid w:val="00C876F1"/>
    <w:rsid w:val="00C87CC0"/>
    <w:rsid w:val="00CA0169"/>
    <w:rsid w:val="00CA3BF4"/>
    <w:rsid w:val="00CA6828"/>
    <w:rsid w:val="00CB2201"/>
    <w:rsid w:val="00CB325D"/>
    <w:rsid w:val="00CB48A6"/>
    <w:rsid w:val="00CC30F0"/>
    <w:rsid w:val="00CC59A1"/>
    <w:rsid w:val="00CC6E0C"/>
    <w:rsid w:val="00CD087C"/>
    <w:rsid w:val="00CD2B6B"/>
    <w:rsid w:val="00CD4515"/>
    <w:rsid w:val="00CD52A2"/>
    <w:rsid w:val="00CE3D08"/>
    <w:rsid w:val="00CE4CE9"/>
    <w:rsid w:val="00CE537D"/>
    <w:rsid w:val="00CE5BBC"/>
    <w:rsid w:val="00CF0E35"/>
    <w:rsid w:val="00CF1B5C"/>
    <w:rsid w:val="00D01B00"/>
    <w:rsid w:val="00D0278E"/>
    <w:rsid w:val="00D11C34"/>
    <w:rsid w:val="00D1450D"/>
    <w:rsid w:val="00D253AF"/>
    <w:rsid w:val="00D26626"/>
    <w:rsid w:val="00D27C3E"/>
    <w:rsid w:val="00D3064F"/>
    <w:rsid w:val="00D349AA"/>
    <w:rsid w:val="00D35DF9"/>
    <w:rsid w:val="00D60F2B"/>
    <w:rsid w:val="00D61BAE"/>
    <w:rsid w:val="00D6560A"/>
    <w:rsid w:val="00D70268"/>
    <w:rsid w:val="00D73E8D"/>
    <w:rsid w:val="00D74766"/>
    <w:rsid w:val="00D81514"/>
    <w:rsid w:val="00D82F18"/>
    <w:rsid w:val="00D85FF3"/>
    <w:rsid w:val="00D8701A"/>
    <w:rsid w:val="00D901EE"/>
    <w:rsid w:val="00D913C1"/>
    <w:rsid w:val="00D92CF7"/>
    <w:rsid w:val="00D95575"/>
    <w:rsid w:val="00DB2261"/>
    <w:rsid w:val="00DB6CA9"/>
    <w:rsid w:val="00DC0BD8"/>
    <w:rsid w:val="00DC5322"/>
    <w:rsid w:val="00DC5362"/>
    <w:rsid w:val="00DC5EEB"/>
    <w:rsid w:val="00DD4356"/>
    <w:rsid w:val="00DE00E0"/>
    <w:rsid w:val="00DE0F88"/>
    <w:rsid w:val="00DF05DA"/>
    <w:rsid w:val="00DF2508"/>
    <w:rsid w:val="00DF30DE"/>
    <w:rsid w:val="00E00235"/>
    <w:rsid w:val="00E01028"/>
    <w:rsid w:val="00E03116"/>
    <w:rsid w:val="00E04F89"/>
    <w:rsid w:val="00E05A1F"/>
    <w:rsid w:val="00E05C26"/>
    <w:rsid w:val="00E122FC"/>
    <w:rsid w:val="00E13454"/>
    <w:rsid w:val="00E20E0B"/>
    <w:rsid w:val="00E264D9"/>
    <w:rsid w:val="00E40417"/>
    <w:rsid w:val="00E44165"/>
    <w:rsid w:val="00E4551D"/>
    <w:rsid w:val="00E51DF1"/>
    <w:rsid w:val="00E51E8D"/>
    <w:rsid w:val="00E53D09"/>
    <w:rsid w:val="00E60EE5"/>
    <w:rsid w:val="00E61464"/>
    <w:rsid w:val="00E667FD"/>
    <w:rsid w:val="00E67349"/>
    <w:rsid w:val="00E76E7F"/>
    <w:rsid w:val="00E77762"/>
    <w:rsid w:val="00E8618A"/>
    <w:rsid w:val="00E867F0"/>
    <w:rsid w:val="00E9499A"/>
    <w:rsid w:val="00E960C7"/>
    <w:rsid w:val="00EA0327"/>
    <w:rsid w:val="00EA08D1"/>
    <w:rsid w:val="00EA2BBD"/>
    <w:rsid w:val="00EA3DF1"/>
    <w:rsid w:val="00EB7134"/>
    <w:rsid w:val="00EC2026"/>
    <w:rsid w:val="00ED09F8"/>
    <w:rsid w:val="00ED3D90"/>
    <w:rsid w:val="00ED3E85"/>
    <w:rsid w:val="00ED4FB4"/>
    <w:rsid w:val="00ED56B6"/>
    <w:rsid w:val="00ED7129"/>
    <w:rsid w:val="00EE40AA"/>
    <w:rsid w:val="00EE5C36"/>
    <w:rsid w:val="00EE6B70"/>
    <w:rsid w:val="00EF761D"/>
    <w:rsid w:val="00F0201F"/>
    <w:rsid w:val="00F02699"/>
    <w:rsid w:val="00F03B59"/>
    <w:rsid w:val="00F0662C"/>
    <w:rsid w:val="00F076C0"/>
    <w:rsid w:val="00F172A3"/>
    <w:rsid w:val="00F21C54"/>
    <w:rsid w:val="00F22636"/>
    <w:rsid w:val="00F33C43"/>
    <w:rsid w:val="00F459D2"/>
    <w:rsid w:val="00F60F92"/>
    <w:rsid w:val="00F61A4F"/>
    <w:rsid w:val="00F63075"/>
    <w:rsid w:val="00F67B71"/>
    <w:rsid w:val="00F725C8"/>
    <w:rsid w:val="00F746FA"/>
    <w:rsid w:val="00F85A2B"/>
    <w:rsid w:val="00F92F2B"/>
    <w:rsid w:val="00F932D7"/>
    <w:rsid w:val="00FB0BB6"/>
    <w:rsid w:val="00FB22C4"/>
    <w:rsid w:val="00FB5020"/>
    <w:rsid w:val="00FC0D6E"/>
    <w:rsid w:val="00FC2B66"/>
    <w:rsid w:val="00FC5570"/>
    <w:rsid w:val="00FD4F51"/>
    <w:rsid w:val="00FD6256"/>
    <w:rsid w:val="00FE20B0"/>
    <w:rsid w:val="00FE4D51"/>
    <w:rsid w:val="00FE6049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143A0-2F76-4BA8-8459-98C8D4E8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3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7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87E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93D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E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7E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-link">
    <w:name w:val="article-link"/>
    <w:basedOn w:val="a0"/>
    <w:rsid w:val="00787EBA"/>
  </w:style>
  <w:style w:type="character" w:styleId="a4">
    <w:name w:val="Hyperlink"/>
    <w:basedOn w:val="a0"/>
    <w:uiPriority w:val="99"/>
    <w:unhideWhenUsed/>
    <w:rsid w:val="00787EBA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EBA"/>
  </w:style>
  <w:style w:type="paragraph" w:styleId="a5">
    <w:name w:val="Balloon Text"/>
    <w:basedOn w:val="a"/>
    <w:link w:val="a6"/>
    <w:uiPriority w:val="99"/>
    <w:semiHidden/>
    <w:unhideWhenUsed/>
    <w:rsid w:val="0078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EB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237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33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31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-justify">
    <w:name w:val="p-justify"/>
    <w:basedOn w:val="a"/>
    <w:rsid w:val="00BF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0D49A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toctitle">
    <w:name w:val="toc_title"/>
    <w:basedOn w:val="a"/>
    <w:rsid w:val="00153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41D87"/>
    <w:pPr>
      <w:ind w:left="720"/>
      <w:contextualSpacing/>
    </w:pPr>
  </w:style>
  <w:style w:type="character" w:customStyle="1" w:styleId="toctoggle">
    <w:name w:val="toctoggle"/>
    <w:basedOn w:val="a0"/>
    <w:rsid w:val="00923DCD"/>
  </w:style>
  <w:style w:type="character" w:customStyle="1" w:styleId="tocnumber">
    <w:name w:val="tocnumber"/>
    <w:basedOn w:val="a0"/>
    <w:rsid w:val="00923DCD"/>
  </w:style>
  <w:style w:type="character" w:customStyle="1" w:styleId="toctext">
    <w:name w:val="toctext"/>
    <w:basedOn w:val="a0"/>
    <w:rsid w:val="00923DCD"/>
  </w:style>
  <w:style w:type="character" w:customStyle="1" w:styleId="a9">
    <w:name w:val="Без интервала Знак"/>
    <w:link w:val="aa"/>
    <w:uiPriority w:val="1"/>
    <w:locked/>
    <w:rsid w:val="0018047D"/>
  </w:style>
  <w:style w:type="paragraph" w:styleId="aa">
    <w:name w:val="No Spacing"/>
    <w:link w:val="a9"/>
    <w:uiPriority w:val="1"/>
    <w:qFormat/>
    <w:rsid w:val="0018047D"/>
    <w:pPr>
      <w:spacing w:after="0" w:line="240" w:lineRule="auto"/>
    </w:pPr>
  </w:style>
  <w:style w:type="table" w:styleId="ab">
    <w:name w:val="Table Grid"/>
    <w:basedOn w:val="a1"/>
    <w:uiPriority w:val="59"/>
    <w:rsid w:val="00657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1D1E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1D1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F58DB"/>
  </w:style>
  <w:style w:type="character" w:customStyle="1" w:styleId="mw-editsection">
    <w:name w:val="mw-editsection"/>
    <w:basedOn w:val="a0"/>
    <w:rsid w:val="004F58DB"/>
  </w:style>
  <w:style w:type="character" w:customStyle="1" w:styleId="mw-editsection-bracket">
    <w:name w:val="mw-editsection-bracket"/>
    <w:basedOn w:val="a0"/>
    <w:rsid w:val="004F58DB"/>
  </w:style>
  <w:style w:type="character" w:customStyle="1" w:styleId="mw-editsection-divider">
    <w:name w:val="mw-editsection-divider"/>
    <w:basedOn w:val="a0"/>
    <w:rsid w:val="004F58DB"/>
  </w:style>
  <w:style w:type="character" w:customStyle="1" w:styleId="citation">
    <w:name w:val="citation"/>
    <w:basedOn w:val="a0"/>
    <w:rsid w:val="004F58DB"/>
  </w:style>
  <w:style w:type="character" w:customStyle="1" w:styleId="nowrap">
    <w:name w:val="nowrap"/>
    <w:basedOn w:val="a0"/>
    <w:rsid w:val="004F58DB"/>
  </w:style>
  <w:style w:type="character" w:customStyle="1" w:styleId="mw-cite-backlink">
    <w:name w:val="mw-cite-backlink"/>
    <w:basedOn w:val="a0"/>
    <w:rsid w:val="004F58DB"/>
  </w:style>
  <w:style w:type="character" w:customStyle="1" w:styleId="cite-accessibility-label">
    <w:name w:val="cite-accessibility-label"/>
    <w:basedOn w:val="a0"/>
    <w:rsid w:val="004F58DB"/>
  </w:style>
  <w:style w:type="paragraph" w:styleId="ae">
    <w:name w:val="footnote text"/>
    <w:basedOn w:val="a"/>
    <w:link w:val="af"/>
    <w:semiHidden/>
    <w:rsid w:val="00252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сноски Знак"/>
    <w:basedOn w:val="a0"/>
    <w:link w:val="ae"/>
    <w:semiHidden/>
    <w:rsid w:val="0025271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basedOn w:val="a0"/>
    <w:semiHidden/>
    <w:rsid w:val="0025271F"/>
    <w:rPr>
      <w:vertAlign w:val="superscript"/>
    </w:rPr>
  </w:style>
  <w:style w:type="paragraph" w:styleId="af1">
    <w:name w:val="Body Text"/>
    <w:basedOn w:val="a"/>
    <w:link w:val="af2"/>
    <w:rsid w:val="007B26C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2">
    <w:name w:val="Основной текст Знак"/>
    <w:basedOn w:val="a0"/>
    <w:link w:val="af1"/>
    <w:rsid w:val="007B26C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book">
    <w:name w:val="book"/>
    <w:basedOn w:val="a"/>
    <w:rsid w:val="001F6E2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93D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">
    <w:name w:val="p"/>
    <w:basedOn w:val="a0"/>
    <w:rsid w:val="00393D0B"/>
  </w:style>
  <w:style w:type="paragraph" w:styleId="af3">
    <w:name w:val="header"/>
    <w:basedOn w:val="a"/>
    <w:link w:val="af4"/>
    <w:uiPriority w:val="99"/>
    <w:semiHidden/>
    <w:unhideWhenUsed/>
    <w:rsid w:val="00C66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C6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381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  <w:div w:id="461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5016">
          <w:marLeft w:val="0"/>
          <w:marRight w:val="0"/>
          <w:marTop w:val="0"/>
          <w:marBottom w:val="600"/>
          <w:divBdr>
            <w:top w:val="single" w:sz="6" w:space="23" w:color="F1F1F1"/>
            <w:left w:val="none" w:sz="0" w:space="0" w:color="auto"/>
            <w:bottom w:val="single" w:sz="6" w:space="23" w:color="F1F1F1"/>
            <w:right w:val="none" w:sz="0" w:space="0" w:color="auto"/>
          </w:divBdr>
        </w:div>
        <w:div w:id="1986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0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24" w:space="15" w:color="DDDDDD"/>
                <w:right w:val="none" w:sz="0" w:space="0" w:color="auto"/>
              </w:divBdr>
            </w:div>
            <w:div w:id="16085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0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612">
          <w:marLeft w:val="0"/>
          <w:marRight w:val="0"/>
          <w:marTop w:val="0"/>
          <w:marBottom w:val="150"/>
          <w:divBdr>
            <w:top w:val="single" w:sz="6" w:space="8" w:color="D4E4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544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6%D1%8B%D0%B1%D0%B8%D0%BA%D0%BE%D0%B2,_%D0%93%D0%BE%D0%BC%D0%B1%D0%BE%D0%B6%D0%B0%D0%B1_%D0%A6%D1%8D%D0%B1%D0%B5%D0%BA%D0%BE%D0%B2%D0%B8%D1%87" TargetMode="External"/><Relationship Id="rId13" Type="http://schemas.openxmlformats.org/officeDocument/2006/relationships/hyperlink" Target="https://ru.wikipedia.org/wiki/%D0%A0%D0%B5%D0%BB%D0%B8%D0%B3%D0%B8%D0%BE%D0%B2%D0%B5%D0%B4%D0%B5%D0%BD%D0%B8%D0%B5_(%D0%B6%D1%83%D1%80%D0%BD%D0%B0%D0%BB)" TargetMode="External"/><Relationship Id="rId18" Type="http://schemas.openxmlformats.org/officeDocument/2006/relationships/hyperlink" Target="https://ru.wikipedia.org/wiki/%D0%94%D0%B0%D0%BD%D0%B4%D0%B0%D1%80%D0%BE%D0%BD,_%D0%91%D0%B8%D0%B4%D0%B8%D1%8F_%D0%94%D0%B0%D0%BD%D0%B4%D0%B0%D1%80%D0%BE%D0%B2%D0%B8%D1%87" TargetMode="Externa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://www.amursu.ru/attachments/article/1320/%D0%A0%D0%B5%D0%BB%D0%B8%D0%B3%D0%B8%D0%BE%D0%B2%D0%B5%D0%B4%D0%B5%D0%BD%D0%B8%D0%B5_2014_4.pdf" TargetMode="External"/><Relationship Id="rId17" Type="http://schemas.openxmlformats.org/officeDocument/2006/relationships/hyperlink" Target="http://www.dandaron.ru/" TargetMode="External"/><Relationship Id="rId25" Type="http://schemas.openxmlformats.org/officeDocument/2006/relationships/image" Target="media/image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andaron.ru/rus/tradition/dandaron_short_biography.html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6%D1%8B%D0%B1%D0%B8%D0%BA%D0%BE%D0%B2,_%D0%93%D0%BE%D0%BC%D0%B1%D0%BE%D0%B6%D0%B0%D0%B1_%D0%A6%D1%8D%D0%B1%D0%B5%D0%BA%D0%BE%D0%B2%D0%B8%D1%87" TargetMode="External"/><Relationship Id="rId24" Type="http://schemas.openxmlformats.org/officeDocument/2006/relationships/image" Target="media/image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emory.pvost.org/pages/dandaron.html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10" Type="http://schemas.openxmlformats.org/officeDocument/2006/relationships/hyperlink" Target="https://ru.wikipedia.org/wiki/%D0%A6%D1%8B%D0%B1%D0%B8%D0%BA%D0%BE%D0%B2,_%D0%93%D0%BE%D0%BC%D0%B1%D0%BE%D0%B6%D0%B0%D0%B1_%D0%A6%D1%8D%D0%B1%D0%B5%D0%BA%D0%BE%D0%B2%D0%B8%D1%87" TargetMode="External"/><Relationship Id="rId19" Type="http://schemas.openxmlformats.org/officeDocument/2006/relationships/image" Target="media/image1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6%D1%8B%D0%B1%D0%B8%D0%BA%D0%BE%D0%B2,_%D0%93%D0%BE%D0%BC%D0%B1%D0%BE%D0%B6%D0%B0%D0%B1_%D0%A6%D1%8D%D0%B1%D0%B5%D0%BA%D0%BE%D0%B2%D0%B8%D1%87" TargetMode="External"/><Relationship Id="rId14" Type="http://schemas.openxmlformats.org/officeDocument/2006/relationships/hyperlink" Target="https://ru.wikipedia.org/wiki/%D0%90%D0%BC%D1%83%D1%80%D1%81%D0%BA%D0%B8%D0%B9_%D0%B3%D0%BE%D1%81%D1%83%D0%B4%D0%B0%D1%80%D1%81%D1%82%D0%B2%D0%B5%D0%BD%D0%BD%D1%8B%D0%B9_%D1%83%D0%BD%D0%B8%D0%B2%D0%B5%D1%80%D1%81%D0%B8%D1%82%D0%B5%D1%82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90%D0%BC%D1%83%D1%80%D1%81%D0%BA%D0%B8%D0%B9_%D0%B3%D0%BE%D1%81%D1%83%D0%B4%D0%B0%D1%80%D1%81%D1%82%D0%B2%D0%B5%D0%BD%D0%BD%D1%8B%D0%B9_%D1%83%D0%BD%D0%B8%D0%B2%D0%B5%D1%80%D1%81%D0%B8%D1%82%D0%B5%D1%82" TargetMode="External"/><Relationship Id="rId2" Type="http://schemas.openxmlformats.org/officeDocument/2006/relationships/hyperlink" Target="https://ru.wikipedia.org/wiki/%D0%A0%D0%B5%D0%BB%D0%B8%D0%B3%D0%B8%D0%BE%D0%B2%D0%B5%D0%B4%D0%B5%D0%BD%D0%B8%D0%B5_(%D0%B6%D1%83%D1%80%D0%BD%D0%B0%D0%BB)" TargetMode="External"/><Relationship Id="rId1" Type="http://schemas.openxmlformats.org/officeDocument/2006/relationships/hyperlink" Target="http://www.amursu.ru/attachments/article/1320/%D0%A0%D0%B5%D0%BB%D0%B8%D0%B3%D0%B8%D0%BE%D0%B2%D0%B5%D0%B4%D0%B5%D0%BD%D0%B8%D0%B5_2014_4.pdf" TargetMode="External"/><Relationship Id="rId6" Type="http://schemas.openxmlformats.org/officeDocument/2006/relationships/hyperlink" Target="http://memory.pvost.org/pages/dandaron.html" TargetMode="External"/><Relationship Id="rId5" Type="http://schemas.openxmlformats.org/officeDocument/2006/relationships/hyperlink" Target="http://memory.pvost.org/pages/dandaron.html" TargetMode="External"/><Relationship Id="rId4" Type="http://schemas.openxmlformats.org/officeDocument/2006/relationships/hyperlink" Target="http://www.dandaron.ru/rus/tradition/dandaron_short_biograph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C856E-464D-4D7E-8C53-6DD43AB9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40679</CharactersWithSpaces>
  <SharedDoc>false</SharedDoc>
  <HLinks>
    <vt:vector size="54" baseType="variant">
      <vt:variant>
        <vt:i4>2097188</vt:i4>
      </vt:variant>
      <vt:variant>
        <vt:i4>24</vt:i4>
      </vt:variant>
      <vt:variant>
        <vt:i4>0</vt:i4>
      </vt:variant>
      <vt:variant>
        <vt:i4>5</vt:i4>
      </vt:variant>
      <vt:variant>
        <vt:lpwstr>http://www.sigla.ru/table.jsp?f=8&amp;t=3&amp;v0=2072-8662&amp;f=1003&amp;t=1&amp;v1=&amp;f=4&amp;t=2&amp;v2=&amp;f=21&amp;t=3&amp;v3=&amp;f=1016&amp;t=3&amp;v4=&amp;f=1016&amp;t=3&amp;v5=&amp;bf=4&amp;b=&amp;d=0&amp;ys=&amp;ye=&amp;lng=&amp;ft=&amp;mt=&amp;dt=&amp;vol=&amp;pt=&amp;iss=&amp;ps=&amp;pe=&amp;tr=&amp;tro=&amp;cc=UNION&amp;i=1&amp;v=tagged&amp;s=0&amp;ss=0&amp;st=0&amp;i18n=ru&amp;rlf=&amp;psz=20&amp;bs=20&amp;ce=hJfuypee8JzzufeGmImYYIpZKRJeeOeeWGJIZRrRRrdmtdeee88NJJJJpeeefTJ3peKJJ3UWWPtzzzzzzzzzzzzzzzzzbzzvzzpy5zzjzzzzzzzzzzzzzzzzzzzzzzzzzzzzzzzztzzzzzzzbzzzzzzzzzzzzzzzzzzzzzzzzzzzvzzzzzzyeyTjkDnyHzTuueKZePz9decyzzLzzzL*.c8.NzrGJJvufeeeeeJheeyzjeeeeJh*peeeeKJJJJJJJJJJmjHvOJJJJJJJJJfeeeieeeeSJJJJJSJJJ3TeIJJJJ3..E.UEAcyhxD.eeeeeuzzzLJJJJ5.e8JJJheeeeeeeeeeeeyeeK3JJJJJJJJ*s7defeeeeeeeeeeeeeeeeeeeeeeeeeSJJJJJJJJZIJJzzz1..6LJJJJJJtJJZ4....EK*&amp;debug=false</vt:lpwstr>
      </vt:variant>
      <vt:variant>
        <vt:lpwstr/>
      </vt:variant>
      <vt:variant>
        <vt:i4>5177462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https://ru.wikipedia.org/wiki/%D0%9C%D0%B5%D0%B6%D0%B4%D1%83%D0%BD%D0%B0%D1%80%D0%BE%D0%B4%D0%BD%D1%8B%D0%B9_%D1%81%D1%82%D0%B0%D0%BD%D0%B4%D0%B0%D1%80%D1%82%D0%BD%D1%8B%D0%B9_%D1%81%D0%B5%D1%80%D0%B8%D0%B9%D0%BD%D1%8B%D0%B9_%D0%BD%D0%BE%D0%BC%D0%B5%D1%80</vt:lpwstr>
      </vt:variant>
      <vt:variant>
        <vt:lpwstr/>
      </vt:variant>
      <vt:variant>
        <vt:i4>3801198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https://ru.wikipedia.org/wiki/%D0%90%D0%BC%D1%83%D1%80%D1%81%D0%BA%D0%B8%D0%B9_%D0%B3%D0%BE%D1%81%D1%83%D0%B4%D0%B0%D1%80%D1%81%D1%82%D0%B2%D0%B5%D0%BD%D0%BD%D1%8B%D0%B9_%D1%83%D0%BD%D0%B8%D0%B2%D0%B5%D1%80%D1%81%D0%B8%D1%82%D0%B5%D1%82</vt:lpwstr>
      </vt:variant>
      <vt:variant>
        <vt:lpwstr/>
      </vt:variant>
      <vt:variant>
        <vt:i4>4390975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https://ru.wikipedia.org/wiki/%D0%A0%D0%B5%D0%BB%D0%B8%D0%B3%D0%B8%D0%BE%D0%B2%D0%B5%D0%B4%D0%B5%D0%BD%D0%B8%D0%B5_(%D0%B6%D1%83%D1%80%D0%BD%D0%B0%D0%BB)</vt:lpwstr>
      </vt:variant>
      <vt:variant>
        <vt:lpwstr/>
      </vt:variant>
      <vt:variant>
        <vt:i4>6684771</vt:i4>
      </vt:variant>
      <vt:variant>
        <vt:i4>12</vt:i4>
      </vt:variant>
      <vt:variant>
        <vt:i4>0</vt:i4>
      </vt:variant>
      <vt:variant>
        <vt:i4>5</vt:i4>
      </vt:variant>
      <vt:variant>
        <vt:lpwstr>http://www.amursu.ru/attachments/article/1320/%D0%A0%D0%B5%D0%BB%D0%B8%D0%B3%D0%B8%D0%BE%D0%B2%D0%B5%D0%B4%D0%B5%D0%BD%D0%B8%D0%B5_2014_4.pdf</vt:lpwstr>
      </vt:variant>
      <vt:variant>
        <vt:lpwstr/>
      </vt:variant>
      <vt:variant>
        <vt:i4>6422595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https://ru.wikipedia.org/wiki/%D0%A6%D1%8B%D0%B1%D0%B8%D0%BA%D0%BE%D0%B2,_%D0%93%D0%BE%D0%BC%D0%B1%D0%BE%D0%B6%D0%B0%D0%B1_%D0%A6%D1%8D%D0%B1%D0%B5%D0%BA%D0%BE%D0%B2%D0%B8%D1%87</vt:lpwstr>
      </vt:variant>
      <vt:variant>
        <vt:lpwstr>.D0.94.D0.B0.D0.BD.D1.8C_.D0.BF.D0.B0.D0.BC.D1.8F.D1.82.D0.B8</vt:lpwstr>
      </vt:variant>
      <vt:variant>
        <vt:i4>3670133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https://ru.wikipedia.org/wiki/%D0%A6%D1%8B%D0%B1%D0%B8%D0%BA%D0%BE%D0%B2,_%D0%93%D0%BE%D0%BC%D0%B1%D0%BE%D0%B6%D0%B0%D0%B1_%D0%A6%D1%8D%D0%B1%D0%B5%D0%BA%D0%BE%D0%B2%D0%B8%D1%87</vt:lpwstr>
      </vt:variant>
      <vt:variant>
        <vt:lpwstr>.D0.94.D0.BE.D0.BF.D0.BE.D0.BB.D0.BD.D0.B5.D0.BD.D0.B8.D1.8F_.D0.BA_.D0.B1.D0.B8.D0.BE.D0.B3.D1.80.D0.B0.D1.84.D0.B8.D0.B8</vt:lpwstr>
      </vt:variant>
      <vt:variant>
        <vt:i4>6422595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https://ru.wikipedia.org/wiki/%D0%A6%D1%8B%D0%B1%D0%B8%D0%BA%D0%BE%D0%B2,_%D0%93%D0%BE%D0%BC%D0%B1%D0%BE%D0%B6%D0%B0%D0%B1_%D0%A6%D1%8D%D0%B1%D0%B5%D0%BA%D0%BE%D0%B2%D0%B8%D1%87</vt:lpwstr>
      </vt:variant>
      <vt:variant>
        <vt:lpwstr>.D0.94.D0.B0.D0.BD.D1.8C_.D0.BF.D0.B0.D0.BC.D1.8F.D1.82.D0.B8</vt:lpwstr>
      </vt:variant>
      <vt:variant>
        <vt:i4>3670133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https://ru.wikipedia.org/wiki/%D0%A6%D1%8B%D0%B1%D0%B8%D0%BA%D0%BE%D0%B2,_%D0%93%D0%BE%D0%BC%D0%B1%D0%BE%D0%B6%D0%B0%D0%B1_%D0%A6%D1%8D%D0%B1%D0%B5%D0%BA%D0%BE%D0%B2%D0%B8%D1%87</vt:lpwstr>
      </vt:variant>
      <vt:variant>
        <vt:lpwstr>.D0.94.D0.BE.D0.BF.D0.BE.D0.BB.D0.BD.D0.B5.D0.BD.D0.B8.D1.8F_.D0.BA_.D0.B1.D0.B8.D0.BE.D0.B3.D1.80.D0.B0.D1.84.D0.B8.D0.B8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2</cp:lastModifiedBy>
  <cp:revision>27</cp:revision>
  <cp:lastPrinted>2018-03-23T07:42:00Z</cp:lastPrinted>
  <dcterms:created xsi:type="dcterms:W3CDTF">2022-09-23T06:52:00Z</dcterms:created>
  <dcterms:modified xsi:type="dcterms:W3CDTF">2022-09-30T02:29:00Z</dcterms:modified>
</cp:coreProperties>
</file>