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238"/>
        <w:gridCol w:w="3238"/>
        <w:gridCol w:w="3238"/>
      </w:tblGrid>
      <w:tr w:rsidR="0046276B" w:rsidTr="0046276B">
        <w:tc>
          <w:tcPr>
            <w:tcW w:w="3238" w:type="dxa"/>
          </w:tcPr>
          <w:p w:rsidR="0046276B" w:rsidRPr="0046276B" w:rsidRDefault="0046276B" w:rsidP="0046276B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Название работы</w:t>
            </w:r>
          </w:p>
        </w:tc>
        <w:tc>
          <w:tcPr>
            <w:tcW w:w="3238" w:type="dxa"/>
          </w:tcPr>
          <w:p w:rsidR="0046276B" w:rsidRPr="0046276B" w:rsidRDefault="0046276B" w:rsidP="00DB26F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ФИО руководителя</w:t>
            </w:r>
          </w:p>
        </w:tc>
        <w:tc>
          <w:tcPr>
            <w:tcW w:w="3238" w:type="dxa"/>
          </w:tcPr>
          <w:p w:rsidR="0046276B" w:rsidRPr="0046276B" w:rsidRDefault="0046276B" w:rsidP="00DB26F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Контакты</w:t>
            </w:r>
          </w:p>
        </w:tc>
      </w:tr>
      <w:tr w:rsidR="0046276B" w:rsidTr="0046276B">
        <w:tc>
          <w:tcPr>
            <w:tcW w:w="3238" w:type="dxa"/>
          </w:tcPr>
          <w:p w:rsidR="0046276B" w:rsidRPr="0046276B" w:rsidRDefault="0046276B" w:rsidP="00DB26F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История одной газеты</w:t>
            </w:r>
          </w:p>
        </w:tc>
        <w:tc>
          <w:tcPr>
            <w:tcW w:w="3238" w:type="dxa"/>
          </w:tcPr>
          <w:p w:rsidR="0046276B" w:rsidRPr="0046276B" w:rsidRDefault="0046276B" w:rsidP="00DB26F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Батюк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Надежда Александровна</w:t>
            </w:r>
          </w:p>
        </w:tc>
        <w:tc>
          <w:tcPr>
            <w:tcW w:w="3238" w:type="dxa"/>
          </w:tcPr>
          <w:p w:rsidR="0046276B" w:rsidRDefault="0046276B" w:rsidP="00DB26F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+79294719438</w:t>
            </w:r>
          </w:p>
          <w:p w:rsidR="0046276B" w:rsidRPr="0046276B" w:rsidRDefault="0046276B" w:rsidP="00DB26F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batuk.nadejda@yandex</w:t>
            </w:r>
            <w:proofErr w:type="spellEnd"/>
          </w:p>
          <w:p w:rsidR="0046276B" w:rsidRPr="0046276B" w:rsidRDefault="0046276B" w:rsidP="00DB26F6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46276B" w:rsidRDefault="0046276B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DB26F6" w:rsidRPr="005C0245" w:rsidRDefault="00DB26F6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IX</w:t>
      </w: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Всероссийский конкурс юношеских учебно-исследовательских работ</w:t>
      </w:r>
    </w:p>
    <w:p w:rsidR="00DB26F6" w:rsidRPr="005C0245" w:rsidRDefault="00DB26F6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учащихся средних учебных заведений </w:t>
      </w:r>
    </w:p>
    <w:p w:rsidR="00DB26F6" w:rsidRPr="005C0245" w:rsidRDefault="00DB26F6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«Юный архивист»</w:t>
      </w:r>
    </w:p>
    <w:p w:rsidR="00DB26F6" w:rsidRPr="005C0245" w:rsidRDefault="00DB26F6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УЧЕБНО-ИССЛЕДОВАТЕЛЬСКАЯ РАБОТА</w:t>
      </w:r>
    </w:p>
    <w:p w:rsidR="00DB26F6" w:rsidRPr="005C0245" w:rsidRDefault="00DB26F6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тему: "История одной газеты"</w:t>
      </w: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Выполнила</w:t>
      </w: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:</w:t>
      </w: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Хухузиева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Арьяна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Валерьевна</w:t>
      </w:r>
    </w:p>
    <w:p w:rsidR="00DB26F6" w:rsidRPr="005C0245" w:rsidRDefault="00DB26F6" w:rsidP="00DB26F6">
      <w:pPr>
        <w:spacing w:after="0" w:line="240" w:lineRule="auto"/>
        <w:ind w:firstLine="1276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ученица 7 «В» класса, 13 лет,</w:t>
      </w:r>
    </w:p>
    <w:p w:rsidR="00DB26F6" w:rsidRPr="005C0245" w:rsidRDefault="00DB26F6" w:rsidP="00DB26F6">
      <w:pPr>
        <w:spacing w:after="0" w:line="240" w:lineRule="auto"/>
        <w:ind w:firstLine="708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МБОУ «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Курумканская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СОШ№1»</w:t>
      </w:r>
    </w:p>
    <w:p w:rsidR="00DB26F6" w:rsidRPr="005C0245" w:rsidRDefault="00DB26F6" w:rsidP="00DB26F6">
      <w:pPr>
        <w:spacing w:after="0" w:line="240" w:lineRule="auto"/>
        <w:ind w:left="2832" w:firstLine="708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Научный руководитель:</w:t>
      </w: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Батюк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Надежда  Александровна, учитель истории,</w:t>
      </w:r>
    </w:p>
    <w:p w:rsidR="00DB26F6" w:rsidRPr="005C0245" w:rsidRDefault="00DB26F6" w:rsidP="00DB26F6">
      <w:pPr>
        <w:spacing w:after="0" w:line="240" w:lineRule="auto"/>
        <w:ind w:firstLine="708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МБОУ «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Курумканская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СОШ№1»</w:t>
      </w:r>
    </w:p>
    <w:p w:rsidR="00DB26F6" w:rsidRPr="005C0245" w:rsidRDefault="00DB26F6" w:rsidP="00DB26F6">
      <w:pPr>
        <w:spacing w:after="0" w:line="240" w:lineRule="auto"/>
        <w:ind w:firstLine="708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Республика Бурятия.</w:t>
      </w:r>
    </w:p>
    <w:p w:rsidR="00DB26F6" w:rsidRPr="005C0245" w:rsidRDefault="00DB26F6" w:rsidP="00DB26F6">
      <w:pPr>
        <w:spacing w:after="0" w:line="240" w:lineRule="auto"/>
        <w:ind w:firstLine="708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С.Курумкан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2022 г</w:t>
      </w: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0" w:name="_GoBack"/>
      <w:bookmarkEnd w:id="0"/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pStyle w:val="a4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B26F6" w:rsidRPr="005C0245" w:rsidRDefault="00DB26F6" w:rsidP="00DB26F6">
      <w:pPr>
        <w:pStyle w:val="a4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5C0245">
        <w:rPr>
          <w:rFonts w:ascii="Times New Roman" w:hAnsi="Times New Roman" w:cs="Times New Roman"/>
          <w:sz w:val="24"/>
          <w:szCs w:val="24"/>
          <w:lang w:eastAsia="ru-RU"/>
        </w:rPr>
        <w:t>Оглавление</w:t>
      </w:r>
    </w:p>
    <w:p w:rsidR="00DB26F6" w:rsidRPr="005C0245" w:rsidRDefault="00DB26F6" w:rsidP="00DB26F6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pStyle w:val="a7"/>
        <w:numPr>
          <w:ilvl w:val="0"/>
          <w:numId w:val="1"/>
        </w:numPr>
        <w:shd w:val="clear" w:color="auto" w:fill="FFFFFF"/>
        <w:spacing w:after="0" w:line="480" w:lineRule="auto"/>
        <w:ind w:left="426" w:hanging="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Введение……………………………………………………………..….3</w:t>
      </w:r>
    </w:p>
    <w:p w:rsidR="00DB26F6" w:rsidRPr="005C0245" w:rsidRDefault="00DB26F6" w:rsidP="00DB26F6">
      <w:pPr>
        <w:tabs>
          <w:tab w:val="left" w:pos="200"/>
          <w:tab w:val="center" w:pos="4679"/>
        </w:tabs>
        <w:spacing w:after="0" w:line="480" w:lineRule="auto"/>
        <w:ind w:right="140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2.   Вехи истории районной газеты</w:t>
      </w:r>
    </w:p>
    <w:p w:rsidR="00DB26F6" w:rsidRPr="005C0245" w:rsidRDefault="00DB26F6" w:rsidP="00DB26F6">
      <w:pPr>
        <w:pStyle w:val="a7"/>
        <w:shd w:val="clear" w:color="auto" w:fill="FFFFFF"/>
        <w:spacing w:after="0" w:line="480" w:lineRule="auto"/>
        <w:ind w:left="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2.1. Из истории редакции……………………………………………….4</w:t>
      </w:r>
    </w:p>
    <w:p w:rsidR="00DB26F6" w:rsidRPr="005C0245" w:rsidRDefault="00DB26F6" w:rsidP="00DB26F6">
      <w:pPr>
        <w:pStyle w:val="a7"/>
        <w:shd w:val="clear" w:color="auto" w:fill="FFFFFF"/>
        <w:spacing w:after="0" w:line="480" w:lineRule="auto"/>
        <w:ind w:left="42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2.2. Из истории типографии ……………………………………………7</w:t>
      </w:r>
    </w:p>
    <w:p w:rsidR="00DB26F6" w:rsidRPr="005C0245" w:rsidRDefault="00DB26F6" w:rsidP="00DB26F6">
      <w:pPr>
        <w:pStyle w:val="a7"/>
        <w:numPr>
          <w:ilvl w:val="0"/>
          <w:numId w:val="1"/>
        </w:numPr>
        <w:shd w:val="clear" w:color="auto" w:fill="FFFFFF"/>
        <w:spacing w:after="0" w:line="480" w:lineRule="auto"/>
        <w:ind w:left="426" w:right="140" w:hanging="426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Заключение……………………………………………………………10</w:t>
      </w:r>
    </w:p>
    <w:p w:rsidR="00DB26F6" w:rsidRPr="005C0245" w:rsidRDefault="00DB26F6" w:rsidP="00DB26F6">
      <w:pPr>
        <w:pStyle w:val="a7"/>
        <w:numPr>
          <w:ilvl w:val="0"/>
          <w:numId w:val="1"/>
        </w:numPr>
        <w:shd w:val="clear" w:color="auto" w:fill="FFFFFF"/>
        <w:spacing w:after="0" w:line="480" w:lineRule="auto"/>
        <w:ind w:left="426" w:right="140" w:hanging="426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Литература ……………………………………………………………11</w:t>
      </w:r>
    </w:p>
    <w:p w:rsidR="00DB26F6" w:rsidRPr="005C0245" w:rsidRDefault="00DB26F6" w:rsidP="00DB26F6">
      <w:pPr>
        <w:shd w:val="clear" w:color="auto" w:fill="FFFFFF"/>
        <w:spacing w:before="100" w:beforeAutospacing="1" w:after="0" w:afterAutospacing="1" w:line="240" w:lineRule="auto"/>
        <w:ind w:right="14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0" w:afterAutospacing="1" w:line="240" w:lineRule="auto"/>
        <w:ind w:right="14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0" w:afterAutospacing="1" w:line="240" w:lineRule="auto"/>
        <w:ind w:right="14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0" w:afterAutospacing="1" w:line="240" w:lineRule="auto"/>
        <w:ind w:right="14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0" w:afterAutospacing="1" w:line="240" w:lineRule="auto"/>
        <w:ind w:right="14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0" w:afterAutospacing="1" w:line="240" w:lineRule="auto"/>
        <w:ind w:right="14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0" w:afterAutospacing="1" w:line="240" w:lineRule="auto"/>
        <w:ind w:right="14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0" w:afterAutospacing="1" w:line="240" w:lineRule="auto"/>
        <w:ind w:right="14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0" w:afterAutospacing="1" w:line="240" w:lineRule="auto"/>
        <w:ind w:right="14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0" w:afterAutospacing="1" w:line="240" w:lineRule="auto"/>
        <w:ind w:right="14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0" w:afterAutospacing="1" w:line="240" w:lineRule="auto"/>
        <w:ind w:right="14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0" w:afterAutospacing="1" w:line="240" w:lineRule="auto"/>
        <w:ind w:right="14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0" w:afterAutospacing="1" w:line="240" w:lineRule="auto"/>
        <w:ind w:right="14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0" w:afterAutospacing="1" w:line="240" w:lineRule="auto"/>
        <w:ind w:right="14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0" w:afterAutospacing="1" w:line="240" w:lineRule="auto"/>
        <w:ind w:right="14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0" w:afterAutospacing="1" w:line="240" w:lineRule="auto"/>
        <w:ind w:right="14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0" w:afterAutospacing="1" w:line="240" w:lineRule="auto"/>
        <w:ind w:right="14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0" w:afterAutospacing="1" w:line="360" w:lineRule="auto"/>
        <w:ind w:left="-426" w:right="140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Введение. </w:t>
      </w:r>
    </w:p>
    <w:p w:rsidR="00DB26F6" w:rsidRPr="005C0245" w:rsidRDefault="00DB26F6" w:rsidP="00DB26F6">
      <w:pPr>
        <w:pStyle w:val="a3"/>
        <w:spacing w:before="0" w:beforeAutospacing="0" w:after="0" w:afterAutospacing="0" w:line="360" w:lineRule="auto"/>
        <w:ind w:left="-567" w:firstLine="567"/>
        <w:jc w:val="both"/>
        <w:rPr>
          <w:b/>
        </w:rPr>
      </w:pPr>
      <w:r w:rsidRPr="005C0245">
        <w:rPr>
          <w:b/>
        </w:rPr>
        <w:t xml:space="preserve">Актуальность. </w:t>
      </w:r>
    </w:p>
    <w:p w:rsidR="00DB26F6" w:rsidRPr="005C0245" w:rsidRDefault="00DB26F6" w:rsidP="00DB26F6">
      <w:pPr>
        <w:pStyle w:val="a3"/>
        <w:spacing w:before="0" w:beforeAutospacing="0" w:after="0" w:afterAutospacing="0" w:line="360" w:lineRule="auto"/>
        <w:ind w:left="-567" w:firstLine="567"/>
        <w:jc w:val="both"/>
      </w:pPr>
      <w:r w:rsidRPr="005C0245">
        <w:t xml:space="preserve">Мы живем в век технологий, когда информация играет огромную роль в формировании развитии нашего сознания. Сегодня современная молодежь доверяет </w:t>
      </w:r>
      <w:proofErr w:type="gramStart"/>
      <w:r w:rsidRPr="005C0245">
        <w:t>интернет-информации</w:t>
      </w:r>
      <w:proofErr w:type="gramEnd"/>
      <w:r w:rsidRPr="005C0245">
        <w:t>. А ведь зачастую она - непроверенная, субъективная и очень  провокационная. Поэтому печатные СМИ, обладая такими достоинствами как периодичность, достоверность, проверенность  фактов, всегда останутся востребованными для широкого круга потребителей.  Журналы, газеты, научно-популярная и художественная литература является основным средством хранения и передачи от поколения к поколению всех достижений. Для людей всех возрастов журналы и газеты служат источником знаний, помогают узнать и оценить жизнь, понять законы общественных отношений и явлений природы. Особенно велика роль печати для формирования социальных и нравственных идеалов человека, для усвоения им норм общественного поведения.</w:t>
      </w:r>
    </w:p>
    <w:p w:rsidR="00DB26F6" w:rsidRPr="005C0245" w:rsidRDefault="00DB26F6" w:rsidP="00DB26F6">
      <w:pPr>
        <w:pStyle w:val="a3"/>
        <w:spacing w:before="0" w:beforeAutospacing="0" w:after="0" w:afterAutospacing="0" w:line="360" w:lineRule="auto"/>
        <w:ind w:left="-567" w:firstLine="567"/>
        <w:jc w:val="both"/>
      </w:pPr>
      <w:r w:rsidRPr="005C0245">
        <w:t>В этом году районной газете «Огни Курумкана» исполнилось 50 лет. Этому событию в районе были посвящены ряд мероприятий, в том числе и концерт. Я, как участница концерта, услышала много интересных историй, связанных с созданием газеты. Я поняла, что среди нас еще живут люди, которые находились у истоков выпуска нашей «</w:t>
      </w:r>
      <w:proofErr w:type="spellStart"/>
      <w:r w:rsidRPr="005C0245">
        <w:t>районки</w:t>
      </w:r>
      <w:proofErr w:type="spellEnd"/>
      <w:r w:rsidRPr="005C0245">
        <w:t>». Поэтому мне захотелось узнать и запечатлеть живые свидетельства этого процесса.</w:t>
      </w:r>
    </w:p>
    <w:p w:rsidR="00DB26F6" w:rsidRPr="005C0245" w:rsidRDefault="00DB26F6" w:rsidP="00DB26F6">
      <w:pPr>
        <w:pStyle w:val="a3"/>
        <w:spacing w:before="0" w:beforeAutospacing="0" w:after="0" w:afterAutospacing="0" w:line="360" w:lineRule="auto"/>
        <w:ind w:left="-567" w:firstLine="567"/>
        <w:jc w:val="both"/>
      </w:pPr>
      <w:r w:rsidRPr="005C0245">
        <w:rPr>
          <w:b/>
        </w:rPr>
        <w:t>Цель</w:t>
      </w:r>
      <w:r w:rsidRPr="005C0245">
        <w:t>: Узнать об истории  районной газеты «Огни Курумкана» из уст реальных людей, работающих над ее созданием</w:t>
      </w:r>
    </w:p>
    <w:p w:rsidR="00DB26F6" w:rsidRPr="005C0245" w:rsidRDefault="00DB26F6" w:rsidP="00DB26F6">
      <w:pPr>
        <w:spacing w:after="0" w:line="360" w:lineRule="auto"/>
        <w:ind w:left="-567" w:firstLine="567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Задачи:</w:t>
      </w:r>
    </w:p>
    <w:p w:rsidR="00DB26F6" w:rsidRPr="005C0245" w:rsidRDefault="00DB26F6" w:rsidP="00DB26F6">
      <w:pPr>
        <w:spacing w:after="0" w:line="360" w:lineRule="auto"/>
        <w:ind w:left="-567"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 Изучить архивные документы</w:t>
      </w:r>
    </w:p>
    <w:p w:rsidR="00DB26F6" w:rsidRPr="005C0245" w:rsidRDefault="00DB26F6" w:rsidP="00DB26F6">
      <w:pPr>
        <w:spacing w:after="0" w:line="360" w:lineRule="auto"/>
        <w:ind w:left="-567"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 Провести интервьюирование</w:t>
      </w:r>
    </w:p>
    <w:p w:rsidR="00DB26F6" w:rsidRPr="005C0245" w:rsidRDefault="00DB26F6" w:rsidP="00DB26F6">
      <w:pPr>
        <w:spacing w:after="0" w:line="360" w:lineRule="auto"/>
        <w:ind w:left="-567"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3. Познакомиться со спецификой  технического оборудования </w:t>
      </w:r>
    </w:p>
    <w:p w:rsidR="00DB26F6" w:rsidRPr="005C0245" w:rsidRDefault="00DB26F6" w:rsidP="00DB26F6">
      <w:pPr>
        <w:spacing w:after="0" w:line="360" w:lineRule="auto"/>
        <w:ind w:left="-567"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 Собрать фотоматериал</w:t>
      </w:r>
    </w:p>
    <w:p w:rsidR="00DB26F6" w:rsidRPr="005C0245" w:rsidRDefault="00DB26F6" w:rsidP="00DB26F6">
      <w:pPr>
        <w:spacing w:after="0" w:line="360" w:lineRule="auto"/>
        <w:ind w:left="-567"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Объект </w:t>
      </w:r>
      <w:proofErr w:type="spellStart"/>
      <w:r w:rsidRPr="005C024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исследования</w:t>
      </w:r>
      <w:proofErr w:type="gramStart"/>
      <w:r w:rsidRPr="005C024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:</w:t>
      </w: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proofErr w:type="gram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оспоминания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ветеранов труда об истории создания районной газеты</w:t>
      </w:r>
    </w:p>
    <w:p w:rsidR="00DB26F6" w:rsidRPr="005C0245" w:rsidRDefault="00DB26F6" w:rsidP="00DB26F6">
      <w:pPr>
        <w:shd w:val="clear" w:color="auto" w:fill="FFFFFF"/>
        <w:spacing w:after="0" w:line="360" w:lineRule="auto"/>
        <w:ind w:left="-567" w:firstLine="567"/>
        <w:textAlignment w:val="baseline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b/>
          <w:bCs/>
          <w:sz w:val="24"/>
          <w:szCs w:val="24"/>
        </w:rPr>
        <w:t xml:space="preserve">Предмет </w:t>
      </w:r>
      <w:proofErr w:type="spellStart"/>
      <w:r w:rsidRPr="005C0245">
        <w:rPr>
          <w:rFonts w:ascii="Times New Roman" w:hAnsi="Times New Roman" w:cs="Times New Roman"/>
          <w:b/>
          <w:bCs/>
          <w:sz w:val="24"/>
          <w:szCs w:val="24"/>
        </w:rPr>
        <w:t>исследования</w:t>
      </w:r>
      <w:proofErr w:type="gramStart"/>
      <w:r w:rsidRPr="005C0245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5C0245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>урумканская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 районная газета</w:t>
      </w:r>
    </w:p>
    <w:p w:rsidR="00DB26F6" w:rsidRPr="005C0245" w:rsidRDefault="00DB26F6" w:rsidP="00DB26F6">
      <w:pPr>
        <w:shd w:val="clear" w:color="auto" w:fill="FFFFFF"/>
        <w:spacing w:after="0" w:line="360" w:lineRule="auto"/>
        <w:ind w:left="-567" w:firstLine="567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0245">
        <w:rPr>
          <w:rFonts w:ascii="Times New Roman" w:hAnsi="Times New Roman" w:cs="Times New Roman"/>
          <w:b/>
          <w:bCs/>
          <w:sz w:val="24"/>
          <w:szCs w:val="24"/>
        </w:rPr>
        <w:t>Гипотеза:</w:t>
      </w:r>
      <w:r w:rsidRPr="005C02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живые </w:t>
      </w:r>
      <w:proofErr w:type="spellStart"/>
      <w:r w:rsidRPr="005C0245">
        <w:rPr>
          <w:rFonts w:ascii="Times New Roman" w:eastAsia="Times New Roman" w:hAnsi="Times New Roman" w:cs="Times New Roman"/>
          <w:sz w:val="24"/>
          <w:szCs w:val="24"/>
          <w:lang w:eastAsia="ru-RU"/>
        </w:rPr>
        <w:t>свидельства</w:t>
      </w:r>
      <w:proofErr w:type="spellEnd"/>
      <w:r w:rsidRPr="005C02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позволяют увидеть особенности процесса создания и функционирования районной газеты</w:t>
      </w:r>
    </w:p>
    <w:p w:rsidR="00DB26F6" w:rsidRPr="005C0245" w:rsidRDefault="00DB26F6" w:rsidP="00DB26F6">
      <w:pPr>
        <w:spacing w:after="0" w:line="360" w:lineRule="auto"/>
        <w:ind w:left="-567" w:firstLine="567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Методы исследования:</w:t>
      </w:r>
    </w:p>
    <w:p w:rsidR="00DB26F6" w:rsidRPr="005C0245" w:rsidRDefault="00DB26F6" w:rsidP="00DB26F6">
      <w:pPr>
        <w:spacing w:after="0" w:line="360" w:lineRule="auto"/>
        <w:ind w:left="-567" w:firstLine="567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- интервью, </w:t>
      </w:r>
    </w:p>
    <w:p w:rsidR="00DB26F6" w:rsidRPr="005C0245" w:rsidRDefault="00DB26F6" w:rsidP="00DB26F6">
      <w:pPr>
        <w:spacing w:after="0" w:line="360" w:lineRule="auto"/>
        <w:ind w:left="-567" w:firstLine="567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- анализ печатных статей, </w:t>
      </w:r>
    </w:p>
    <w:p w:rsidR="00DB26F6" w:rsidRPr="005C0245" w:rsidRDefault="00DB26F6" w:rsidP="00DB26F6">
      <w:pPr>
        <w:spacing w:after="0" w:line="360" w:lineRule="auto"/>
        <w:ind w:left="-567"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hAnsi="Times New Roman" w:cs="Times New Roman"/>
          <w:sz w:val="24"/>
          <w:szCs w:val="24"/>
        </w:rPr>
        <w:t>- работа с Интернет-ресурсами.</w:t>
      </w:r>
    </w:p>
    <w:p w:rsidR="00DB26F6" w:rsidRPr="005C0245" w:rsidRDefault="00DB26F6" w:rsidP="00DB26F6">
      <w:pPr>
        <w:spacing w:after="0" w:line="360" w:lineRule="auto"/>
        <w:ind w:left="-567"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Респонденты: 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Намсараева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Наталья Николаевна, линотипист, стаж работы 30 лет, Ветеран Труда.</w:t>
      </w:r>
    </w:p>
    <w:p w:rsidR="00DB26F6" w:rsidRPr="005C0245" w:rsidRDefault="00DB26F6" w:rsidP="00DB26F6">
      <w:pPr>
        <w:spacing w:after="0" w:line="360" w:lineRule="auto"/>
        <w:ind w:left="-567"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Шадрина Анна Ивановна, печатник, стаж работы 34 года, Ветеран Труда</w:t>
      </w:r>
    </w:p>
    <w:p w:rsidR="00DB26F6" w:rsidRPr="005C0245" w:rsidRDefault="00DB26F6" w:rsidP="00DB26F6">
      <w:pPr>
        <w:spacing w:after="0" w:line="360" w:lineRule="auto"/>
        <w:ind w:left="-567"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Будаев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Владимир 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Пунсокович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действующий корреспондент, стаж работы с 1980г</w:t>
      </w:r>
    </w:p>
    <w:p w:rsidR="00DB26F6" w:rsidRPr="005C0245" w:rsidRDefault="00DB26F6" w:rsidP="00DB26F6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Бадмаева Любовь Валерьевна, дочь Гомбоева Валерия 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Нимаевича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5C0245">
        <w:rPr>
          <w:rFonts w:ascii="Times New Roman" w:hAnsi="Times New Roman" w:cs="Times New Roman"/>
          <w:sz w:val="24"/>
          <w:szCs w:val="24"/>
        </w:rPr>
        <w:t xml:space="preserve"> члена Союза журналистов, заслуженного работника культуры, стаж работы 43 года</w:t>
      </w:r>
    </w:p>
    <w:p w:rsidR="00DB26F6" w:rsidRPr="005C0245" w:rsidRDefault="00DB26F6" w:rsidP="00DB26F6">
      <w:pPr>
        <w:tabs>
          <w:tab w:val="left" w:pos="200"/>
          <w:tab w:val="center" w:pos="4679"/>
        </w:tabs>
        <w:spacing w:after="0" w:line="360" w:lineRule="auto"/>
        <w:ind w:right="140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ab/>
        <w:t>2.Вехи истории «</w:t>
      </w:r>
      <w:proofErr w:type="spellStart"/>
      <w:r w:rsidRPr="005C024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районки</w:t>
      </w:r>
      <w:proofErr w:type="spellEnd"/>
      <w:r w:rsidRPr="005C024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»</w:t>
      </w:r>
    </w:p>
    <w:p w:rsidR="00DB26F6" w:rsidRPr="005C0245" w:rsidRDefault="00DB26F6" w:rsidP="00DB26F6">
      <w:pPr>
        <w:tabs>
          <w:tab w:val="left" w:pos="200"/>
          <w:tab w:val="center" w:pos="4679"/>
        </w:tabs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2.1. Из истории редакции</w:t>
      </w:r>
    </w:p>
    <w:p w:rsidR="00DB26F6" w:rsidRDefault="00DB26F6" w:rsidP="00DB26F6">
      <w:pPr>
        <w:tabs>
          <w:tab w:val="left" w:pos="200"/>
          <w:tab w:val="center" w:pos="4679"/>
        </w:tabs>
        <w:spacing w:after="0" w:line="360" w:lineRule="auto"/>
        <w:textAlignment w:val="baseline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5C024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ab/>
      </w:r>
      <w:r w:rsidRPr="005C024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ab/>
      </w:r>
      <w:r w:rsidRPr="005C0245">
        <w:rPr>
          <w:rFonts w:ascii="Times New Roman" w:hAnsi="Times New Roman" w:cs="Times New Roman"/>
          <w:color w:val="000000"/>
          <w:sz w:val="24"/>
          <w:szCs w:val="24"/>
        </w:rPr>
        <w:t xml:space="preserve">В поисках </w:t>
      </w:r>
      <w:proofErr w:type="gramStart"/>
      <w:r w:rsidRPr="005C0245">
        <w:rPr>
          <w:rFonts w:ascii="Times New Roman" w:hAnsi="Times New Roman" w:cs="Times New Roman"/>
          <w:color w:val="000000"/>
          <w:sz w:val="24"/>
          <w:szCs w:val="24"/>
        </w:rPr>
        <w:t>материла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5C0245">
        <w:rPr>
          <w:rFonts w:ascii="Times New Roman" w:hAnsi="Times New Roman" w:cs="Times New Roman"/>
          <w:color w:val="000000"/>
          <w:sz w:val="24"/>
          <w:szCs w:val="24"/>
        </w:rPr>
        <w:t xml:space="preserve"> по интересующей меня т</w:t>
      </w:r>
      <w:r>
        <w:rPr>
          <w:rFonts w:ascii="Times New Roman" w:hAnsi="Times New Roman" w:cs="Times New Roman"/>
          <w:color w:val="000000"/>
          <w:sz w:val="24"/>
          <w:szCs w:val="24"/>
        </w:rPr>
        <w:t>еме</w:t>
      </w:r>
      <w:r w:rsidRPr="005C0245">
        <w:rPr>
          <w:rFonts w:ascii="Times New Roman" w:hAnsi="Times New Roman" w:cs="Times New Roman"/>
          <w:color w:val="000000"/>
          <w:sz w:val="24"/>
          <w:szCs w:val="24"/>
        </w:rPr>
        <w:t xml:space="preserve"> я обратилась</w:t>
      </w:r>
      <w:proofErr w:type="gramEnd"/>
      <w:r w:rsidRPr="005C0245">
        <w:rPr>
          <w:rFonts w:ascii="Times New Roman" w:hAnsi="Times New Roman" w:cs="Times New Roman"/>
          <w:color w:val="000000"/>
          <w:sz w:val="24"/>
          <w:szCs w:val="24"/>
        </w:rPr>
        <w:t xml:space="preserve"> в </w:t>
      </w:r>
      <w:r w:rsidRPr="005C0245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Сектор муниципального архива Администрации МО «</w:t>
      </w:r>
      <w:proofErr w:type="spellStart"/>
      <w:r w:rsidRPr="005C0245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Курумканский</w:t>
      </w:r>
      <w:proofErr w:type="spellEnd"/>
      <w:r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</w:t>
      </w:r>
      <w:r w:rsidRPr="005C0245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район»</w:t>
      </w:r>
      <w:r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</w:t>
      </w:r>
      <w:proofErr w:type="spellStart"/>
      <w:r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Респубики</w:t>
      </w:r>
      <w:proofErr w:type="spellEnd"/>
      <w:r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Бурятия.</w:t>
      </w:r>
    </w:p>
    <w:p w:rsidR="00DB26F6" w:rsidRPr="005C0245" w:rsidRDefault="00DB26F6" w:rsidP="00DB26F6">
      <w:pPr>
        <w:tabs>
          <w:tab w:val="left" w:pos="200"/>
          <w:tab w:val="center" w:pos="4679"/>
        </w:tabs>
        <w:spacing w:after="0" w:line="360" w:lineRule="auto"/>
        <w:textAlignment w:val="baseline"/>
        <w:rPr>
          <w:color w:val="000000"/>
          <w:sz w:val="24"/>
          <w:szCs w:val="24"/>
        </w:rPr>
      </w:pPr>
      <w:r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ab/>
        <w:t>Там мне предоставили возможность ознакомиться с  архивными документами: приказами  о создании  газеты, её первыми  номерами,  вышедшими в годы Великой Отечественной войны. Так мне стало известно, что в</w:t>
      </w:r>
      <w:r w:rsidRPr="005C0245">
        <w:rPr>
          <w:color w:val="000000"/>
          <w:sz w:val="24"/>
          <w:szCs w:val="24"/>
        </w:rPr>
        <w:t xml:space="preserve"> сентябре 1944 года была основана газета </w:t>
      </w:r>
      <w:r>
        <w:rPr>
          <w:color w:val="000000"/>
          <w:sz w:val="24"/>
          <w:szCs w:val="24"/>
        </w:rPr>
        <w:t xml:space="preserve">  «</w:t>
      </w:r>
      <w:proofErr w:type="spellStart"/>
      <w:r w:rsidRPr="005C0245">
        <w:rPr>
          <w:color w:val="000000"/>
          <w:sz w:val="24"/>
          <w:szCs w:val="24"/>
        </w:rPr>
        <w:t>Курумканский</w:t>
      </w:r>
      <w:proofErr w:type="spellEnd"/>
      <w:r w:rsidRPr="005C0245">
        <w:rPr>
          <w:color w:val="000000"/>
          <w:sz w:val="24"/>
          <w:szCs w:val="24"/>
        </w:rPr>
        <w:t xml:space="preserve"> колхозник». Первым редактором газеты была Мария </w:t>
      </w:r>
      <w:proofErr w:type="spellStart"/>
      <w:r w:rsidRPr="005C0245">
        <w:rPr>
          <w:color w:val="000000"/>
          <w:sz w:val="24"/>
          <w:szCs w:val="24"/>
        </w:rPr>
        <w:t>Буянтуевна</w:t>
      </w:r>
      <w:proofErr w:type="spellEnd"/>
      <w:r>
        <w:rPr>
          <w:color w:val="000000"/>
          <w:sz w:val="24"/>
          <w:szCs w:val="24"/>
        </w:rPr>
        <w:t xml:space="preserve"> </w:t>
      </w:r>
      <w:r w:rsidRPr="005C0245">
        <w:rPr>
          <w:color w:val="000000"/>
          <w:sz w:val="24"/>
          <w:szCs w:val="24"/>
        </w:rPr>
        <w:t xml:space="preserve"> </w:t>
      </w:r>
      <w:proofErr w:type="spellStart"/>
      <w:r w:rsidRPr="005C0245">
        <w:rPr>
          <w:color w:val="000000"/>
          <w:sz w:val="24"/>
          <w:szCs w:val="24"/>
        </w:rPr>
        <w:t>Арьяева</w:t>
      </w:r>
      <w:proofErr w:type="spellEnd"/>
      <w:r w:rsidRPr="005C0245">
        <w:rPr>
          <w:color w:val="000000"/>
          <w:sz w:val="24"/>
          <w:szCs w:val="24"/>
        </w:rPr>
        <w:t xml:space="preserve"> (1918 – 2005).</w:t>
      </w:r>
    </w:p>
    <w:p w:rsidR="00DB26F6" w:rsidRPr="005C0245" w:rsidRDefault="00DB26F6" w:rsidP="00DB26F6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Газета была 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двухполосной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В 1944 году вышло всего пять номеров.   К концу 1944 года во всех районах республики выходило 22 районные газеты общим тиражом 16 тысяч экземпляров. Такие данные приводит Л.Б. 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Санжиева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своей монографии «Печать Бурятии в годы Великой Отечественной войны».</w:t>
      </w:r>
    </w:p>
    <w:p w:rsidR="00DB26F6" w:rsidRPr="005C0245" w:rsidRDefault="00DB26F6" w:rsidP="00DB26F6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Затем, с января 1945 года до 1953 года редактором газеты был Сергей Иннокентьевич 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Тараскин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(1922 – 1979). В те годы газета «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Курумканский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колхозник» выходила на двух языках – русском и бурятском.</w:t>
      </w:r>
    </w:p>
    <w:p w:rsidR="00DB26F6" w:rsidRPr="005C0245" w:rsidRDefault="00DB26F6" w:rsidP="00DB26F6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Летом 1954 года в жизни аймачной газеты произошло знаменательное событие – газета стала выходить 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четырёхполосной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три раза в неделю. Теперь она называлась «Правда Курумкана» и выходила до декабря 1959 года. </w:t>
      </w:r>
    </w:p>
    <w:p w:rsidR="00DB26F6" w:rsidRPr="005C0245" w:rsidRDefault="00DB26F6" w:rsidP="00DB26F6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1959 году в связи с объединением 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Курумканского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Баргузинского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аймаков газета перестала издаваться. Читатели стали получать «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Баргузинскую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правду» до 1971 года.</w:t>
      </w:r>
    </w:p>
    <w:p w:rsidR="00DB26F6" w:rsidRPr="005C0245" w:rsidRDefault="00DB26F6" w:rsidP="00DB26F6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1971 году, когда вновь образовался 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Курумканский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район, постановлением Совета Министров Бурятской АССР № 302 от 2 августа 1971 года была основана районная газета «Огни Курумкана». Тираж газеты был 2000 экземпляров в формате А3 объёмом четыре полосы. Газета выходила три раза в неделю. Первым редактором вновь созданной газеты был 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Сыжип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Абидуевич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Цыбиков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С января 1972 года стала также издаваться на бурятском языке 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дубляжная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газета «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Хурумхаанайгалнууд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».</w:t>
      </w:r>
    </w:p>
    <w:p w:rsidR="00DB26F6" w:rsidRPr="005C0245" w:rsidRDefault="00DB26F6" w:rsidP="00DB26F6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1980 году  главным редактором газеты назначается Т.Н. 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Данчинов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который  был направлен в Курумкан  из 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Кижингинской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районной газеты. Под его руководством газета была одной из лучших в республике, в полной мере выполняя все те задачи, которые возлагались на районную печать. Редакция принимала активное участие в жизни района, на страницах газеты часто поднимались злободневные вопросы, была налажена связь с 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внештатниками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В газете работали такие люди, как Г.О. Бадмаев, Д.Р. Доржиева, В.Н. Гомбоев. </w:t>
      </w:r>
    </w:p>
    <w:p w:rsidR="00DB26F6" w:rsidRPr="005C0245" w:rsidRDefault="00DB26F6" w:rsidP="00DB26F6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разные годы редакторами газеты работали М.Ж. 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Батоин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В.П. Ерохин, В.П. 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Будаев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А.Д. Сотников, Э.Р. </w:t>
      </w:r>
      <w:proofErr w:type="spellStart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Дашиева</w:t>
      </w:r>
      <w:proofErr w:type="spellEnd"/>
      <w:r w:rsidRPr="005C024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другие.</w:t>
      </w:r>
    </w:p>
    <w:p w:rsidR="00DB26F6" w:rsidRPr="005C0245" w:rsidRDefault="00DB26F6" w:rsidP="00DB26F6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color w:val="000000"/>
          <w:sz w:val="24"/>
          <w:szCs w:val="24"/>
        </w:rPr>
        <w:t xml:space="preserve">Одним из талантливых корреспондентов, проработавший в редакции 43 года был Гомбоев Валерий </w:t>
      </w:r>
      <w:proofErr w:type="spellStart"/>
      <w:r w:rsidRPr="005C0245">
        <w:rPr>
          <w:rFonts w:ascii="Times New Roman" w:hAnsi="Times New Roman" w:cs="Times New Roman"/>
          <w:color w:val="000000"/>
          <w:sz w:val="24"/>
          <w:szCs w:val="24"/>
        </w:rPr>
        <w:t>Нимаевич</w:t>
      </w:r>
      <w:proofErr w:type="spellEnd"/>
      <w:r w:rsidRPr="005C0245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5C0245">
        <w:rPr>
          <w:rFonts w:ascii="Times New Roman" w:hAnsi="Times New Roman" w:cs="Times New Roman"/>
          <w:sz w:val="24"/>
          <w:szCs w:val="24"/>
        </w:rPr>
        <w:t xml:space="preserve"> Трудовая деятельность началась в 1972 году в районной газете «Огни Курумкана». Здесь он прошел путь от корреспондента отдела  сельского хозяйства до заместителя редактора газеты. В 1981 году становится членом Союза журналистов, 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награжден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 xml:space="preserve"> многими Почетными грамотами Российской Федерации и Республики Бурятия, райкома КПСС и райисполкома, администрации района и районного Совета депутатов. В 2004 году присвоено звание заслуженного работника культуры, в 2005 году 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награжден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 xml:space="preserve"> медалью имени М.А. Шолохова к 100-летию писателя.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C0245">
        <w:rPr>
          <w:rFonts w:ascii="Times New Roman" w:hAnsi="Times New Roman" w:cs="Times New Roman"/>
          <w:sz w:val="24"/>
          <w:szCs w:val="24"/>
        </w:rPr>
        <w:t>Из воспоминаний дочери, Любовь Валерьевны Бадмаевой: «Помню, как любили ездить с отцом вместе в командировки по району. Эта трясущаяся машина, которая взлетала вверх на любой колдобине, а еще и лето, и жара, и пыль. Но мы, дети, были счастливы, и смотрели на всё как на очередное приключение. Так называемое интервью проходило весело, с шутками и рассказами, но в итоге выливалось в полноценную, добротную статью».</w:t>
      </w:r>
    </w:p>
    <w:p w:rsidR="00DB26F6" w:rsidRPr="005C0245" w:rsidRDefault="00DB26F6" w:rsidP="00DB26F6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textAlignment w:val="baseline"/>
        <w:rPr>
          <w:color w:val="000000"/>
        </w:rPr>
      </w:pPr>
      <w:r w:rsidRPr="005C0245">
        <w:rPr>
          <w:color w:val="000000"/>
        </w:rPr>
        <w:t xml:space="preserve">Мы встретились с действующим корреспондентом Владимиром </w:t>
      </w:r>
      <w:proofErr w:type="spellStart"/>
      <w:r w:rsidRPr="005C0245">
        <w:rPr>
          <w:color w:val="000000"/>
        </w:rPr>
        <w:t>Пунсоковичем</w:t>
      </w:r>
      <w:proofErr w:type="spellEnd"/>
      <w:r w:rsidRPr="005C0245">
        <w:rPr>
          <w:color w:val="000000"/>
        </w:rPr>
        <w:t xml:space="preserve"> </w:t>
      </w:r>
      <w:proofErr w:type="spellStart"/>
      <w:r w:rsidRPr="005C0245">
        <w:rPr>
          <w:color w:val="000000"/>
        </w:rPr>
        <w:t>Будаевым</w:t>
      </w:r>
      <w:proofErr w:type="spellEnd"/>
      <w:r w:rsidRPr="005C0245">
        <w:rPr>
          <w:color w:val="000000"/>
        </w:rPr>
        <w:t xml:space="preserve">, автором статей, посвященных юбилею </w:t>
      </w:r>
      <w:proofErr w:type="spellStart"/>
      <w:r w:rsidRPr="005C0245">
        <w:rPr>
          <w:color w:val="000000"/>
        </w:rPr>
        <w:t>районки</w:t>
      </w:r>
      <w:proofErr w:type="spellEnd"/>
      <w:r w:rsidRPr="005C0245">
        <w:rPr>
          <w:color w:val="000000"/>
        </w:rPr>
        <w:t>. «</w:t>
      </w:r>
      <w:r w:rsidRPr="005C0245">
        <w:t xml:space="preserve">У газеты две даты рождения, так как район появлялся два раза в 1944 и в 1971 году. Сам я пришел работать в 1980 году, не имея специального образования. Меня взяли на испытательный срок. Т.Н. </w:t>
      </w:r>
      <w:proofErr w:type="spellStart"/>
      <w:r w:rsidRPr="005C0245">
        <w:t>Данчинов</w:t>
      </w:r>
      <w:proofErr w:type="spellEnd"/>
      <w:r w:rsidRPr="005C0245">
        <w:t xml:space="preserve">, будучи редактором, во всем мне помогал, подсказывал, направлял, подкидывал темы. Штат наш был тогда большой, более 20 человек, работали отделы: отдел писем, </w:t>
      </w:r>
      <w:proofErr w:type="spellStart"/>
      <w:r w:rsidRPr="005C0245">
        <w:t>партотдел</w:t>
      </w:r>
      <w:proofErr w:type="spellEnd"/>
      <w:r w:rsidRPr="005C0245">
        <w:t xml:space="preserve">, </w:t>
      </w:r>
      <w:proofErr w:type="spellStart"/>
      <w:r w:rsidRPr="005C0245">
        <w:t>сельхозотдел</w:t>
      </w:r>
      <w:proofErr w:type="spellEnd"/>
      <w:r w:rsidRPr="005C0245">
        <w:t>, отдел, отвечающий за бурятскую версию газеты, отдельно работали корректоры, машинистки, фотокорреспондент, был свой водитель. К тому же в «</w:t>
      </w:r>
      <w:proofErr w:type="spellStart"/>
      <w:r w:rsidRPr="005C0245">
        <w:t>районку</w:t>
      </w:r>
      <w:proofErr w:type="spellEnd"/>
      <w:r w:rsidRPr="005C0245">
        <w:t>» писали свои заметки так называемые, рабселькоры-рабочие,</w:t>
      </w:r>
      <w:r>
        <w:t xml:space="preserve"> </w:t>
      </w:r>
      <w:r w:rsidRPr="005C0245">
        <w:t xml:space="preserve">сельские корреспонденты или </w:t>
      </w:r>
      <w:proofErr w:type="spellStart"/>
      <w:r w:rsidRPr="005C0245">
        <w:t>внештатники</w:t>
      </w:r>
      <w:proofErr w:type="spellEnd"/>
      <w:r w:rsidRPr="005C0245">
        <w:t xml:space="preserve">, которые получали отдельные гонорары.  Это сегодня обо всех событиях можно узнать моментально через </w:t>
      </w:r>
      <w:proofErr w:type="spellStart"/>
      <w:r w:rsidRPr="005C0245">
        <w:t>мессенджеры</w:t>
      </w:r>
      <w:proofErr w:type="spellEnd"/>
      <w:r w:rsidRPr="005C0245">
        <w:t xml:space="preserve">, а тогда нужно было постараться.  Как говорил </w:t>
      </w:r>
      <w:proofErr w:type="spellStart"/>
      <w:r w:rsidRPr="005C0245">
        <w:t>Данчинов</w:t>
      </w:r>
      <w:proofErr w:type="spellEnd"/>
      <w:r w:rsidRPr="005C0245">
        <w:t xml:space="preserve"> Т.Н. «Новость долго не живет», именно поэтому привлекали </w:t>
      </w:r>
      <w:proofErr w:type="spellStart"/>
      <w:r w:rsidRPr="005C0245">
        <w:t>внештатников</w:t>
      </w:r>
      <w:proofErr w:type="spellEnd"/>
      <w:r w:rsidRPr="005C0245">
        <w:t xml:space="preserve">. Жизнь была бурной.  По району ездили на служебной машине и в жару, и в холод. Тогда было интересно писать, производства и предприятий было много, много достойных людей. Приедешь с такой командировки и скорее писать, пока впечатления  живы. Писать нужно было разборчиво, потому что затем текст набирала на пишущей машинке машинистка. Вспоминаю работу </w:t>
      </w:r>
      <w:proofErr w:type="spellStart"/>
      <w:r w:rsidRPr="005C0245">
        <w:t>Любовниковой</w:t>
      </w:r>
      <w:proofErr w:type="spellEnd"/>
      <w:r w:rsidRPr="005C0245">
        <w:t xml:space="preserve"> Т., как часто она меня ругала за неразборчивый почерк. Она набирала статью, отдавала обратно для читки. Исправлять много нельзя было, иначе ей приходилось набирать текст заново, это сейчас на компьютере стер и набрал нужный фрагмент. После этого корреспондент нес статью редактору, своего рода цензору. Ведь именно он отвечал за достоверность и нужную подачу материала. Если что, это он получал выговор от партийных начальников. После одобрения статья спускалась в набор в типографию. Затем корректоры проверяли ошибки, и только потом шла окончательная печать. Редакция и типография зависели друг от друга и старались не задерживать работу. У корреспондентов был недельный план – 250 строк в номер. На летучках разбирали статьи, кого хвалили, кому делали замечания. 2000 экземпляров 3 раза в неделю на двух языка</w:t>
      </w:r>
      <w:proofErr w:type="gramStart"/>
      <w:r w:rsidRPr="005C0245">
        <w:t>х-</w:t>
      </w:r>
      <w:proofErr w:type="gramEnd"/>
      <w:r w:rsidRPr="005C0245">
        <w:t xml:space="preserve"> сегодня даже страшно представить тот объем, который приходилось делать</w:t>
      </w:r>
      <w:r w:rsidRPr="005C0245">
        <w:rPr>
          <w:color w:val="000000"/>
        </w:rPr>
        <w:t>».</w:t>
      </w:r>
    </w:p>
    <w:p w:rsidR="00DB26F6" w:rsidRPr="005C0245" w:rsidRDefault="00DB26F6" w:rsidP="00DB26F6">
      <w:pPr>
        <w:spacing w:line="360" w:lineRule="auto"/>
        <w:ind w:firstLine="708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5C0245">
        <w:rPr>
          <w:rFonts w:ascii="Times New Roman" w:hAnsi="Times New Roman" w:cs="Times New Roman"/>
          <w:b/>
          <w:color w:val="000000"/>
          <w:sz w:val="24"/>
          <w:szCs w:val="24"/>
        </w:rPr>
        <w:t>2.2. Из истории типографии</w:t>
      </w:r>
    </w:p>
    <w:p w:rsidR="00DB26F6" w:rsidRPr="005C0245" w:rsidRDefault="00DB26F6" w:rsidP="00DB26F6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C0245">
        <w:rPr>
          <w:rFonts w:ascii="Times New Roman" w:hAnsi="Times New Roman" w:cs="Times New Roman"/>
          <w:color w:val="000000"/>
          <w:sz w:val="24"/>
          <w:szCs w:val="24"/>
        </w:rPr>
        <w:t xml:space="preserve">История создания и выпуск газеты невозможна без истории развития типографии. </w:t>
      </w:r>
      <w:r w:rsidRPr="005C0245">
        <w:rPr>
          <w:rFonts w:ascii="Times New Roman" w:hAnsi="Times New Roman" w:cs="Times New Roman"/>
          <w:sz w:val="24"/>
          <w:szCs w:val="24"/>
        </w:rPr>
        <w:t>Газета создавалась и редакцией,  и типографией. Журналисты писали статьи, вычитывали готовые полосы (т.е. искали, исправляли ошибки), подписывали разрешения на печать. В типографии же делали техническую работу</w:t>
      </w:r>
      <w:r w:rsidRPr="005C0245">
        <w:rPr>
          <w:rFonts w:ascii="Times New Roman" w:hAnsi="Times New Roman" w:cs="Times New Roman"/>
          <w:i/>
          <w:sz w:val="24"/>
          <w:szCs w:val="24"/>
        </w:rPr>
        <w:t>.</w:t>
      </w:r>
    </w:p>
    <w:p w:rsidR="00DB26F6" w:rsidRPr="005C0245" w:rsidRDefault="00DB26F6" w:rsidP="00DB26F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 xml:space="preserve">«Специалистов  в 1970 году для типографии готовили в Новосибирске и Улан Удэ (в Улан Удэ училище  открылось в 1972 году и в нем практически не было материальной базы, поэтому, когда мы (мы - это выпускницы Улан -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Удэнского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училища – девушки из Курумкана и Баргузина) пришли в 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Курумканскую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типографию  в 1974 году на работу, пришлось всему обучаться на месте.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 xml:space="preserve"> Там тогда работали Новосибирские выпускницы-Красноярова (Новицкая)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Н.П.,наборщица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ручной работы,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Бернадска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я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 xml:space="preserve">Шадрина) А. И. ,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ЗарубинаН.Е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. – линотипист»- вспоминает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Намсараева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Н.Н.«Работать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приходилось, не считаясь со временем, так как у нас не было опыта, техника ломалась, а наладчика не было, и директору типографии – Ван-дин-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гун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Владимиру Александровичу приходилось самому ремонтировать станки, а особо сложных случаях- вызывать наладчика из Баргузина».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360" w:lineRule="auto"/>
        <w:ind w:right="7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Шадрина Анна Ивановна вспоминает о том, как она стала печатником: « Сейчас уже трудно вспомнить, как все происходило. Но узнав об отборе  типографическое  училище, я согласилась и уехала в Новосибирск, где  обучались 2 года, затем пришла работать в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Курумканскую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типографию. Нас тогда называли «детским садом»- все мы были молодыми незамужними девчонкам.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360" w:lineRule="auto"/>
        <w:ind w:right="7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Технический процесс создания газеты 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был очень сложным Газеты набирали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 xml:space="preserve"> отдельными буковками. На маленьких металлических брусочках начертания букв были отлиты вверх ногами да еще в зеркальном изображении. Нет, наборщики не разглядывали каждую буковку: на брусочках были выемки, по которым и определялась лицевая сторона — можно на ощупь. Брусочки располагались в ячейках кассы — так назывался деревянный или пластмассовый ящик с неглубокими отсеками. Размещались там буквы не по алфавиту, а так же, как на клавиатурах, — по частоте их употребления. В зависимости от ширины колонки регулировалась верстатка — маленький прямоугольный лоточек, который наборщица держала в левой руке, а правой ставила в него буквы. Набиралось несколько строк или маленький абзац, и это хрупкое произведение следовало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архиаккуратно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перенести на гранку — на металлическую плиту в размер немного больше газетного листа. Все это могло легко развалиться и на гранке, поэтому тяжелыми металлическими брусками — в типографии их называли бабашками — постоянно подпирали набранный текст. Пробелы между словами, строчками, колонками забивались длинными брусками или маленькими квадратами, толщина которых измерялась в пунктах. Процедура верстки газетной полосы была долгая. Потом была еще правка. Ошибки получались от невнимательности не только при наборе, но и при разборе. После того, как газета была отпечатана, ее опять разбирали на составляющие, и наборщица могла по невнимательности забросить буковку не в ту ячейку. Тем более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 xml:space="preserve"> что надписи на клеточках видны не были: гранки при печати хорошо приправлялись краской. У наборщиков руки всегда были черными.</w:t>
      </w:r>
    </w:p>
    <w:p w:rsidR="00DB26F6" w:rsidRPr="005C0245" w:rsidRDefault="00DB26F6" w:rsidP="00DB26F6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Более быстрым был способ набора на линотипе. «Этот процесс, конечно, шел быстрее, но при условии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опытноголинописта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и хорошо отлаженной машины. Здесь действовал принцип литья, т.е. шрифт заменял матрицы, которые группировались в верстаке и отправлялись на отливку цельной строки.  В машине был установлен котел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 xml:space="preserve"> в нем плавился сплав свинца и цинка при </w:t>
      </w:r>
      <w:r w:rsidRPr="005C0245">
        <w:rPr>
          <w:rFonts w:ascii="Times New Roman" w:hAnsi="Times New Roman" w:cs="Times New Roman"/>
          <w:sz w:val="24"/>
          <w:szCs w:val="24"/>
          <w:lang w:val="en-US"/>
        </w:rPr>
        <w:t>t</w:t>
      </w:r>
      <w:r w:rsidRPr="005C0245">
        <w:rPr>
          <w:rFonts w:ascii="Times New Roman" w:hAnsi="Times New Roman" w:cs="Times New Roman"/>
          <w:sz w:val="24"/>
          <w:szCs w:val="24"/>
        </w:rPr>
        <w:t xml:space="preserve">* 120-150. На котле стояло колесо,  на котором устанавливались с помощью вкладышей размеры строк. Котел при отливке прижимался к колесу и в установленный размер вливался свинец, который 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остывал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 xml:space="preserve"> превращаясь  в строчку.  </w:t>
      </w:r>
    </w:p>
    <w:p w:rsidR="00DB26F6" w:rsidRPr="005C0245" w:rsidRDefault="00DB26F6" w:rsidP="00DB26F6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После того как строчки остывали, их отправляли  на верстку газетных полос. Наборщики по тому же принципу, что и при ручном наборе, собирали полосу, проводили пробную печать – оттиск и отправляли корректорам в редакцию на правку. Если корректор находил ошибки, то строка с ошибкой изымалась и снова отливалась.   После окончательной печати, газету 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разбирали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 xml:space="preserve"> и строки вновь переплавлялись в свинцовые «чушки». Если линотип ломался, а своими силами не могли починить, то вызывали наладчика из Улан-Удэ. Но процесс печати не прекращался, и газету набирали 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 xml:space="preserve"> ручную.</w:t>
      </w:r>
    </w:p>
    <w:p w:rsidR="00DB26F6" w:rsidRPr="005C0245" w:rsidRDefault="00DB26F6" w:rsidP="00DB26F6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После набора текста и 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подписании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 xml:space="preserve"> его редакцией, в дело вступали печатники. Процесс тоже был трудоемким. 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Печатник часами стоял в одной позе, подавая листы в машину, контролируя качество печати, регулируя краску, в ручную ведя счет количеству напечатанной газеты.</w:t>
      </w:r>
      <w:proofErr w:type="gramEnd"/>
    </w:p>
    <w:p w:rsidR="00DB26F6" w:rsidRPr="005C0245" w:rsidRDefault="00DB26F6" w:rsidP="00DB26F6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«Печать была, в основном, черно-белой, т.е. одного цвета и если необходимо было, допустим, сделать два цвета, например, красный и черный, на одной полосе газеты приходилось мыть печатную машину дважды. На ней был специальный приемник для краски и валики, которые раскатывали краску по полосе. Так вот, если заголовок был красного цвета, печатали его, остальное пространство полосы заставляли специальными пустышками - «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морзанами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», а затем место заголовка также 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 xml:space="preserve">заставлялось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морзаном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и верстался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 xml:space="preserve"> основной текст. Машину мыли авиационным керосином, перчаток не было»- вспоминает Наталья Николаевна. </w:t>
      </w:r>
    </w:p>
    <w:p w:rsidR="00DB26F6" w:rsidRPr="005C0245" w:rsidRDefault="00DB26F6" w:rsidP="00DB26F6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Все производство было очень вредным. Это и испарения свинца, техническая грязь, керосин, химическая краска. К тому же хрупкие женщины носили тяжести. По технике безопасности между наборным и печатным цехами тяжелые плиты следовало перевозить на специальной тележке. Она была тоже тяжелой и неуклюжей. Работницы предпочитали таскать гранки на животе, хотя в них было килограммов 20−30, по меньшей мере. Бывали случаи, когда и роняли гранки на пол, все это рассыпалось и приходилось набирать снова.</w:t>
      </w:r>
    </w:p>
    <w:p w:rsidR="00DB26F6" w:rsidRPr="005C0245" w:rsidRDefault="00DB26F6" w:rsidP="00DB26F6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«Газету выпускали три раза в неделю на двух языках - русском языке и бурятском. Утром не позднее 10 часов газета должна была лежать на почте. И никакие обстоятельства не могли срывать этот процесс. У нас был ненормированный день, иногда мы могли оставаться там до позднего вечера, что семье не нравилось. Когда отключали электроэнергию, мы оставались на рабочих местах. Часто домой приходили в 2-3 часа ночи. А утром в 8 должны быть на работе»- вспоминает Анна Ивановна.</w:t>
      </w:r>
    </w:p>
    <w:p w:rsidR="00DB26F6" w:rsidRPr="005C0245" w:rsidRDefault="00DB26F6" w:rsidP="00DB26F6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«В типографии изготавливали не только газету, но и различные бланки документов, на базе нашей типографии даже выпускали книги. </w:t>
      </w:r>
    </w:p>
    <w:p w:rsidR="00DB26F6" w:rsidRDefault="00DB26F6" w:rsidP="00DB26F6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Во времена перестройки и в тяжелые 90-е годы выживали как все тогда в стране. По полгода не получали заработной платы, зачастую через бартерные сделки получали зарплату кормами, техникой, консервами. Как и все тогда, участвовали в приватизации. Однако выстоять в рыночных отношениях мы не смогли, и в 2000 году типография закрылась».</w:t>
      </w:r>
    </w:p>
    <w:p w:rsidR="00DB26F6" w:rsidRPr="005C0245" w:rsidRDefault="00DB26F6" w:rsidP="00DB26F6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C0245">
        <w:rPr>
          <w:rFonts w:ascii="Times New Roman" w:hAnsi="Times New Roman" w:cs="Times New Roman"/>
          <w:b/>
          <w:sz w:val="24"/>
          <w:szCs w:val="24"/>
        </w:rPr>
        <w:t>Заключение.</w:t>
      </w:r>
    </w:p>
    <w:p w:rsidR="00DB26F6" w:rsidRPr="005C0245" w:rsidRDefault="00DB26F6" w:rsidP="00DB26F6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Таким образом, гипотеза нашей исследовательской работы подтверждена. История районной газеты неразрывно связана с историей людей, трудившихся над ее созданием. </w:t>
      </w:r>
      <w:r w:rsidRPr="005C02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Долгие годы </w:t>
      </w:r>
      <w:r w:rsidRPr="005C0245">
        <w:rPr>
          <w:rStyle w:val="c1"/>
          <w:rFonts w:ascii="Times New Roman" w:hAnsi="Times New Roman" w:cs="Times New Roman"/>
          <w:sz w:val="24"/>
          <w:szCs w:val="24"/>
        </w:rPr>
        <w:t>газета  была  единственным  источником  формирования  общественного мнения, распространения  информации, средством  общения. Люди, создававшие газету в то время, поистине совершали невозможное. Не считались со своим временем, физическими усилиями, они ни разу не сорвали тираж, не обманули своего читателя. Так интересно слушать живых свидетелей, участников такого удивительного процесса - выпуска «</w:t>
      </w:r>
      <w:proofErr w:type="spellStart"/>
      <w:r w:rsidRPr="005C0245">
        <w:rPr>
          <w:rStyle w:val="c1"/>
          <w:rFonts w:ascii="Times New Roman" w:hAnsi="Times New Roman" w:cs="Times New Roman"/>
          <w:sz w:val="24"/>
          <w:szCs w:val="24"/>
        </w:rPr>
        <w:t>районки</w:t>
      </w:r>
      <w:proofErr w:type="spellEnd"/>
      <w:r w:rsidRPr="005C0245">
        <w:rPr>
          <w:rStyle w:val="c1"/>
          <w:rFonts w:ascii="Times New Roman" w:hAnsi="Times New Roman" w:cs="Times New Roman"/>
          <w:sz w:val="24"/>
          <w:szCs w:val="24"/>
        </w:rPr>
        <w:t>». Сегодня уже трудно представить, каким нелегким был труд тех, кто выпускал «Огни Курумкана», они посвятили полностью свою жизнь этому делу, проработав ни одно десятилетие на этом сложном производстве.</w:t>
      </w:r>
    </w:p>
    <w:p w:rsidR="00DB26F6" w:rsidRPr="005C0245" w:rsidRDefault="00DB26F6" w:rsidP="00DB26F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0245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Новые технологии позволяют любому человеку с компьютером распространять информацию так же широко, как это делают крупнейшие СМИ. Но грамотно оформленный сайт в Интернете, как бы хорошо он ни был написан и сколь бы часто ни обновлялся, не обязательно служит надежным источником новостей. На самом деле, в нашем сложном мире, где информация перестала быть дефицитным товаром, роль журналиста как никогда важна. Изменились и условия полиграфии, заметно облегчен процесс издания газет, поэтому важно помнить, как все начиналось.</w:t>
      </w:r>
    </w:p>
    <w:p w:rsidR="00DB26F6" w:rsidRDefault="00DB26F6" w:rsidP="00DB26F6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C024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5C0245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Список литературы</w:t>
      </w:r>
    </w:p>
    <w:p w:rsidR="00DB26F6" w:rsidRPr="005C0245" w:rsidRDefault="00DB26F6" w:rsidP="00DB26F6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B26F6" w:rsidRPr="005C0245" w:rsidRDefault="00DB26F6" w:rsidP="00DB26F6">
      <w:pPr>
        <w:pStyle w:val="a7"/>
        <w:numPr>
          <w:ilvl w:val="0"/>
          <w:numId w:val="2"/>
        </w:numPr>
        <w:shd w:val="clear" w:color="auto" w:fill="FFFFFF"/>
        <w:tabs>
          <w:tab w:val="left" w:pos="2214"/>
        </w:tabs>
        <w:spacing w:before="100" w:beforeAutospacing="1" w:after="100" w:afterAutospacing="1" w:line="240" w:lineRule="auto"/>
        <w:ind w:right="70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5C0245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Документы из Сектора муниципального архива Администрации МО «</w:t>
      </w:r>
      <w:proofErr w:type="spellStart"/>
      <w:r w:rsidRPr="005C0245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Курумканскийрайон</w:t>
      </w:r>
      <w:proofErr w:type="spellEnd"/>
      <w:r w:rsidRPr="005C0245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»</w:t>
      </w:r>
    </w:p>
    <w:p w:rsidR="00DB26F6" w:rsidRPr="005C0245" w:rsidRDefault="00DB26F6" w:rsidP="00DB26F6">
      <w:pPr>
        <w:pStyle w:val="a7"/>
        <w:numPr>
          <w:ilvl w:val="0"/>
          <w:numId w:val="2"/>
        </w:numPr>
        <w:tabs>
          <w:tab w:val="left" w:pos="2214"/>
        </w:tabs>
        <w:rPr>
          <w:rFonts w:ascii="Times New Roman" w:hAnsi="Times New Roman" w:cs="Times New Roman"/>
          <w:sz w:val="24"/>
          <w:szCs w:val="24"/>
        </w:rPr>
      </w:pP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Будаев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В.П.,  С юбилеем, родная газета! //Огни Курумкана.01.10 2021.- № 38.-стр.1.</w:t>
      </w:r>
    </w:p>
    <w:p w:rsidR="00DB26F6" w:rsidRPr="005C0245" w:rsidRDefault="00DB26F6" w:rsidP="00DB26F6">
      <w:pPr>
        <w:pStyle w:val="a7"/>
        <w:numPr>
          <w:ilvl w:val="0"/>
          <w:numId w:val="2"/>
        </w:numPr>
        <w:tabs>
          <w:tab w:val="left" w:pos="2214"/>
        </w:tabs>
        <w:rPr>
          <w:rFonts w:ascii="Times New Roman" w:hAnsi="Times New Roman" w:cs="Times New Roman"/>
          <w:sz w:val="24"/>
          <w:szCs w:val="24"/>
        </w:rPr>
      </w:pP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Будаев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В.П.Полвека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в строю //Огни Курумкана. 08.10. 2021.- № 39.-стр.1.</w:t>
      </w:r>
    </w:p>
    <w:p w:rsidR="00DB26F6" w:rsidRPr="005C0245" w:rsidRDefault="00DB26F6" w:rsidP="00DB26F6">
      <w:pPr>
        <w:pStyle w:val="a7"/>
        <w:numPr>
          <w:ilvl w:val="0"/>
          <w:numId w:val="2"/>
        </w:numPr>
        <w:tabs>
          <w:tab w:val="left" w:pos="2214"/>
        </w:tabs>
        <w:rPr>
          <w:rFonts w:ascii="Times New Roman" w:hAnsi="Times New Roman" w:cs="Times New Roman"/>
          <w:sz w:val="24"/>
          <w:szCs w:val="24"/>
        </w:rPr>
      </w:pP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Будаев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В.П.Полвека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в строю//Огни Курумкана. 15.10. 2021.- № 40.-стр.1.</w:t>
      </w:r>
    </w:p>
    <w:p w:rsidR="00DB26F6" w:rsidRPr="005C0245" w:rsidRDefault="00DB26F6" w:rsidP="00DB26F6">
      <w:pPr>
        <w:pStyle w:val="a7"/>
        <w:numPr>
          <w:ilvl w:val="0"/>
          <w:numId w:val="2"/>
        </w:numPr>
        <w:tabs>
          <w:tab w:val="left" w:pos="2214"/>
        </w:tabs>
        <w:rPr>
          <w:rFonts w:ascii="Times New Roman" w:hAnsi="Times New Roman" w:cs="Times New Roman"/>
          <w:sz w:val="24"/>
          <w:szCs w:val="24"/>
        </w:rPr>
      </w:pP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Будаев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В.П.Полвека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в строю//Огни Курумкана. 22.10. 2021.- № 41.-стр.1.</w:t>
      </w:r>
    </w:p>
    <w:p w:rsidR="00DB26F6" w:rsidRPr="005C0245" w:rsidRDefault="00DB26F6" w:rsidP="00DB26F6">
      <w:pPr>
        <w:pStyle w:val="a7"/>
        <w:numPr>
          <w:ilvl w:val="0"/>
          <w:numId w:val="2"/>
        </w:numPr>
        <w:tabs>
          <w:tab w:val="left" w:pos="2214"/>
        </w:tabs>
        <w:rPr>
          <w:rFonts w:ascii="Times New Roman" w:hAnsi="Times New Roman" w:cs="Times New Roman"/>
          <w:sz w:val="24"/>
          <w:szCs w:val="24"/>
        </w:rPr>
      </w:pP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Будаев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В.П.Полвека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в строю//Огни Курумкана. 29.10. 2021.- № 42.-стр.1.</w:t>
      </w:r>
    </w:p>
    <w:p w:rsidR="00DB26F6" w:rsidRPr="005C0245" w:rsidRDefault="00DB26F6" w:rsidP="00DB26F6">
      <w:pPr>
        <w:pStyle w:val="a7"/>
        <w:numPr>
          <w:ilvl w:val="0"/>
          <w:numId w:val="2"/>
        </w:numPr>
        <w:tabs>
          <w:tab w:val="left" w:pos="2214"/>
        </w:tabs>
        <w:rPr>
          <w:rFonts w:ascii="Times New Roman" w:hAnsi="Times New Roman" w:cs="Times New Roman"/>
          <w:sz w:val="24"/>
          <w:szCs w:val="24"/>
        </w:rPr>
      </w:pP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Будаев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В.П.Полвека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в строю//Огни Курумкана. 05.11. 2021.- № 43.-стр.1.</w:t>
      </w:r>
    </w:p>
    <w:p w:rsidR="00DB26F6" w:rsidRPr="005C0245" w:rsidRDefault="00DB26F6" w:rsidP="00DB26F6">
      <w:pPr>
        <w:pStyle w:val="a7"/>
        <w:numPr>
          <w:ilvl w:val="0"/>
          <w:numId w:val="2"/>
        </w:numPr>
        <w:tabs>
          <w:tab w:val="left" w:pos="2214"/>
        </w:tabs>
        <w:rPr>
          <w:rFonts w:ascii="Times New Roman" w:hAnsi="Times New Roman" w:cs="Times New Roman"/>
          <w:sz w:val="24"/>
          <w:szCs w:val="24"/>
        </w:rPr>
      </w:pP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Будаев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В.П.Полвека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в строю//Огни Курумкана. 12.11. 2021.- № 44.-стр.1.</w:t>
      </w:r>
    </w:p>
    <w:p w:rsidR="00DB26F6" w:rsidRPr="005C0245" w:rsidRDefault="00DB26F6" w:rsidP="00DB26F6">
      <w:pPr>
        <w:pStyle w:val="a7"/>
        <w:numPr>
          <w:ilvl w:val="0"/>
          <w:numId w:val="2"/>
        </w:numPr>
        <w:shd w:val="clear" w:color="auto" w:fill="FFFFFF"/>
        <w:tabs>
          <w:tab w:val="left" w:pos="2214"/>
        </w:tabs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Будаев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В.П. Слова благодарности в знак признания //Огни Курумкана. 19.11. 2021.- № 45.-стр.1.</w:t>
      </w:r>
    </w:p>
    <w:p w:rsidR="00DB26F6" w:rsidRPr="005C0245" w:rsidRDefault="00DB26F6" w:rsidP="00DB26F6">
      <w:pPr>
        <w:pStyle w:val="a7"/>
        <w:numPr>
          <w:ilvl w:val="0"/>
          <w:numId w:val="2"/>
        </w:numPr>
        <w:shd w:val="clear" w:color="auto" w:fill="FFFFFF"/>
        <w:tabs>
          <w:tab w:val="left" w:pos="2214"/>
        </w:tabs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color w:val="FF0000"/>
          <w:sz w:val="24"/>
          <w:szCs w:val="24"/>
        </w:rPr>
      </w:pP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Будаев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В.П. Районной газете «Огни Курумкана» - 50лет //Огни Курумкана. 26.11. 2021.- № 46.-стр.1.</w:t>
      </w:r>
    </w:p>
    <w:p w:rsidR="00DB26F6" w:rsidRPr="005C0245" w:rsidRDefault="00DE52BE" w:rsidP="00DB26F6">
      <w:pPr>
        <w:pStyle w:val="a7"/>
        <w:numPr>
          <w:ilvl w:val="0"/>
          <w:numId w:val="2"/>
        </w:numPr>
        <w:shd w:val="clear" w:color="auto" w:fill="FFFFFF"/>
        <w:tabs>
          <w:tab w:val="left" w:pos="2214"/>
        </w:tabs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hyperlink r:id="rId8" w:history="1">
        <w:r w:rsidR="00DB26F6" w:rsidRPr="005C0245">
          <w:rPr>
            <w:rStyle w:val="a8"/>
            <w:rFonts w:ascii="Times New Roman" w:hAnsi="Times New Roman" w:cs="Times New Roman"/>
            <w:sz w:val="24"/>
            <w:szCs w:val="24"/>
          </w:rPr>
          <w:t>https://ru.wikipedia.org/wiki/%D0%9B%D0%B8%D0%BD%D0%BE%D1%82%D0%B8%D0%BF</w:t>
        </w:r>
      </w:hyperlink>
    </w:p>
    <w:p w:rsidR="00DB26F6" w:rsidRPr="005C0245" w:rsidRDefault="00DE52BE" w:rsidP="00DB26F6">
      <w:pPr>
        <w:pStyle w:val="a7"/>
        <w:numPr>
          <w:ilvl w:val="0"/>
          <w:numId w:val="2"/>
        </w:numPr>
        <w:shd w:val="clear" w:color="auto" w:fill="FFFFFF"/>
        <w:tabs>
          <w:tab w:val="left" w:pos="2214"/>
        </w:tabs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hyperlink r:id="rId9" w:history="1">
        <w:r w:rsidR="00DB26F6" w:rsidRPr="005C0245">
          <w:rPr>
            <w:rStyle w:val="a8"/>
            <w:rFonts w:ascii="Times New Roman" w:hAnsi="Times New Roman" w:cs="Times New Roman"/>
            <w:sz w:val="24"/>
            <w:szCs w:val="24"/>
          </w:rPr>
          <w:t>https://uchim.guru/istoriya/knigopechatanie-na-rusi.html</w:t>
        </w:r>
      </w:hyperlink>
    </w:p>
    <w:p w:rsidR="00DB26F6" w:rsidRPr="005C0245" w:rsidRDefault="00DE52BE" w:rsidP="00DB26F6">
      <w:pPr>
        <w:pStyle w:val="a7"/>
        <w:numPr>
          <w:ilvl w:val="0"/>
          <w:numId w:val="2"/>
        </w:numPr>
        <w:shd w:val="clear" w:color="auto" w:fill="FFFFFF"/>
        <w:tabs>
          <w:tab w:val="left" w:pos="2214"/>
        </w:tabs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hyperlink r:id="rId10" w:history="1">
        <w:r w:rsidR="00DB26F6" w:rsidRPr="005C0245">
          <w:rPr>
            <w:rStyle w:val="a8"/>
            <w:rFonts w:ascii="Times New Roman" w:hAnsi="Times New Roman" w:cs="Times New Roman"/>
            <w:sz w:val="24"/>
            <w:szCs w:val="24"/>
          </w:rPr>
          <w:t>https://tauspress.ru/info/novosti/istoriya-poyavleniya-tipografii-v-rossii/</w:t>
        </w:r>
      </w:hyperlink>
    </w:p>
    <w:p w:rsidR="00DB26F6" w:rsidRPr="005C0245" w:rsidRDefault="00DE52BE" w:rsidP="00DB26F6">
      <w:pPr>
        <w:pStyle w:val="a7"/>
        <w:numPr>
          <w:ilvl w:val="0"/>
          <w:numId w:val="2"/>
        </w:numPr>
        <w:shd w:val="clear" w:color="auto" w:fill="FFFFFF"/>
        <w:tabs>
          <w:tab w:val="left" w:pos="2214"/>
        </w:tabs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hyperlink r:id="rId11" w:history="1">
        <w:r w:rsidR="00DB26F6" w:rsidRPr="005C0245">
          <w:rPr>
            <w:rStyle w:val="a8"/>
            <w:rFonts w:ascii="Times New Roman" w:hAnsi="Times New Roman" w:cs="Times New Roman"/>
            <w:sz w:val="24"/>
            <w:szCs w:val="24"/>
          </w:rPr>
          <w:t>https://studbooks.net/577437/zhurnalistika/razvitie_poligraficheskoy_bazy_buryatii</w:t>
        </w:r>
      </w:hyperlink>
    </w:p>
    <w:p w:rsidR="00DB26F6" w:rsidRPr="005C0245" w:rsidRDefault="00DB26F6" w:rsidP="00DB26F6">
      <w:pPr>
        <w:pStyle w:val="a7"/>
        <w:numPr>
          <w:ilvl w:val="0"/>
          <w:numId w:val="2"/>
        </w:numPr>
        <w:shd w:val="clear" w:color="auto" w:fill="FFFFFF"/>
        <w:tabs>
          <w:tab w:val="left" w:pos="2214"/>
        </w:tabs>
        <w:spacing w:before="100" w:beforeAutospacing="1" w:after="100" w:afterAutospacing="1" w:line="240" w:lineRule="auto"/>
        <w:ind w:right="70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5C0245">
        <w:rPr>
          <w:rFonts w:ascii="Times New Roman" w:hAnsi="Times New Roman" w:cs="Times New Roman"/>
          <w:sz w:val="24"/>
          <w:szCs w:val="24"/>
        </w:rPr>
        <w:t>.</w:t>
      </w:r>
      <w:hyperlink r:id="rId12" w:history="1">
        <w:r w:rsidRPr="005C0245">
          <w:rPr>
            <w:rStyle w:val="a8"/>
            <w:rFonts w:ascii="Times New Roman" w:hAnsi="Times New Roman" w:cs="Times New Roman"/>
            <w:sz w:val="24"/>
            <w:szCs w:val="24"/>
          </w:rPr>
          <w:t>https://zefirka.net/2019/04/09/istoriya-gazet-i-zhurnalov-s-chego-vse-nachinalos/</w:t>
        </w:r>
      </w:hyperlink>
    </w:p>
    <w:p w:rsidR="00DB26F6" w:rsidRPr="005C0245" w:rsidRDefault="00DB26F6" w:rsidP="00DB26F6">
      <w:pPr>
        <w:pStyle w:val="a7"/>
        <w:numPr>
          <w:ilvl w:val="0"/>
          <w:numId w:val="2"/>
        </w:numPr>
        <w:shd w:val="clear" w:color="auto" w:fill="FFFFFF"/>
        <w:tabs>
          <w:tab w:val="left" w:pos="2214"/>
        </w:tabs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Воспоминания работников типографии и редакции газеты.</w:t>
      </w:r>
    </w:p>
    <w:p w:rsidR="00DB26F6" w:rsidRPr="005C0245" w:rsidRDefault="00DB26F6" w:rsidP="00DB26F6">
      <w:pPr>
        <w:pStyle w:val="a7"/>
        <w:numPr>
          <w:ilvl w:val="0"/>
          <w:numId w:val="2"/>
        </w:numPr>
        <w:shd w:val="clear" w:color="auto" w:fill="FFFFFF"/>
        <w:tabs>
          <w:tab w:val="left" w:pos="2214"/>
        </w:tabs>
        <w:spacing w:before="100" w:beforeAutospacing="1" w:after="100" w:afterAutospacing="1" w:line="240" w:lineRule="auto"/>
        <w:ind w:right="70"/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5C0245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Фотографии из семейных архивов </w:t>
      </w:r>
      <w:proofErr w:type="spellStart"/>
      <w:r w:rsidRPr="005C0245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Намсараевой</w:t>
      </w:r>
      <w:proofErr w:type="spellEnd"/>
      <w:r w:rsidRPr="005C0245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Н.Н.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Приложение 1</w:t>
      </w:r>
    </w:p>
    <w:p w:rsidR="00DB26F6" w:rsidRPr="005C0245" w:rsidRDefault="00DB26F6" w:rsidP="00DB26F6">
      <w:pPr>
        <w:pStyle w:val="a7"/>
        <w:shd w:val="clear" w:color="auto" w:fill="FFFFFF"/>
        <w:tabs>
          <w:tab w:val="left" w:pos="2214"/>
        </w:tabs>
        <w:spacing w:before="100" w:beforeAutospacing="1" w:after="100" w:afterAutospacing="1" w:line="240" w:lineRule="auto"/>
        <w:ind w:left="786" w:right="70"/>
        <w:jc w:val="center"/>
        <w:rPr>
          <w:rFonts w:ascii="Times New Roman" w:hAnsi="Times New Roman" w:cs="Times New Roman"/>
          <w:sz w:val="24"/>
          <w:szCs w:val="24"/>
        </w:rPr>
      </w:pPr>
      <w:r w:rsidRPr="005C0245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Материалы из фонда Сектора муниципального архива Администрации МО «</w:t>
      </w:r>
      <w:proofErr w:type="spellStart"/>
      <w:r w:rsidRPr="005C0245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Курумканский</w:t>
      </w:r>
      <w:proofErr w:type="spellEnd"/>
      <w:r w:rsidRPr="005C0245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район»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36069A" wp14:editId="14A835A3">
            <wp:extent cx="5733535" cy="8250564"/>
            <wp:effectExtent l="0" t="0" r="635" b="0"/>
            <wp:docPr id="26" name="Рисунок 26" descr="C:\Users\DOC\Documents\Арьяна\работа\2022-03-23 описьконевина\описьконевин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C\Documents\Арьяна\работа\2022-03-23 описьконевина\описьконевина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8" t="497" r="820"/>
                    <a:stretch/>
                  </pic:blipFill>
                  <pic:spPr bwMode="auto">
                    <a:xfrm>
                      <a:off x="0" y="0"/>
                      <a:ext cx="5734612" cy="8252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1E7314" wp14:editId="6F3176F7">
            <wp:extent cx="5840627" cy="8217612"/>
            <wp:effectExtent l="0" t="0" r="8255" b="0"/>
            <wp:docPr id="30" name="Рисунок 30" descr="C:\Users\DOC\Documents\Арьяна\работа\2022-03-23 описьбелобородова\описьбелобородов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C\Documents\Арьяна\работа\2022-03-23 описьбелобородова\описьбелобородова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2" t="894"/>
                    <a:stretch/>
                  </pic:blipFill>
                  <pic:spPr bwMode="auto">
                    <a:xfrm>
                      <a:off x="0" y="0"/>
                      <a:ext cx="5841724" cy="8219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Приложение 2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  Коллектив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Курумканской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 типографии в разные годы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57ADE47B" wp14:editId="45231B2D">
            <wp:extent cx="3681895" cy="6095246"/>
            <wp:effectExtent l="0" t="6350" r="7620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2_174415_1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55" t="4111" b="2108"/>
                    <a:stretch/>
                  </pic:blipFill>
                  <pic:spPr bwMode="auto">
                    <a:xfrm rot="16200000">
                      <a:off x="0" y="0"/>
                      <a:ext cx="3704641" cy="6132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C024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D654AD" wp14:editId="2F7B6E0E">
            <wp:extent cx="3344119" cy="4959399"/>
            <wp:effectExtent l="0" t="7620" r="1270" b="1270"/>
            <wp:docPr id="22" name="Рисунок 22" descr="C:\Users\DOC\Documents\Арьяна\работа\2022-03-23 фото1оборотка\фото1оборотк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C\Documents\Арьяна\работа\2022-03-23 фото1оборотка\фото1оборотка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32" r="15622" b="7762"/>
                    <a:stretch/>
                  </pic:blipFill>
                  <pic:spPr bwMode="auto">
                    <a:xfrm rot="16200000">
                      <a:off x="0" y="0"/>
                      <a:ext cx="3355452" cy="4976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2D39D6A5" wp14:editId="1EEC3D54">
            <wp:extent cx="4275438" cy="5839939"/>
            <wp:effectExtent l="0" t="127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2_174439_1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" t="8223" r="9037" b="4664"/>
                    <a:stretch/>
                  </pic:blipFill>
                  <pic:spPr bwMode="auto">
                    <a:xfrm rot="16200000">
                      <a:off x="0" y="0"/>
                      <a:ext cx="4344383" cy="5934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Галсанова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Рита-печатник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Лермонтов Владими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р-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 xml:space="preserve"> наладчик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Каргапольцева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Татьян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а-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 xml:space="preserve"> печатник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Виченшун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Нин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а-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 xml:space="preserve"> наборщик ручного набора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Бернадская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(Шадрина 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)А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>нна-печатник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proofErr w:type="spellStart"/>
      <w:r w:rsidRPr="005C0245">
        <w:rPr>
          <w:rFonts w:ascii="Times New Roman" w:hAnsi="Times New Roman" w:cs="Times New Roman"/>
          <w:sz w:val="24"/>
          <w:szCs w:val="24"/>
        </w:rPr>
        <w:t>Сангадиева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Мария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Зундуевн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 xml:space="preserve"> бухгалтер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Намсараева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(Прохорова) Наталья – линотипист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Очирова Анна-линотипист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Базарова  (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Дабаева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  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)Д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 xml:space="preserve">арима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Октябрьевна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- директор 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67F97AA2" wp14:editId="68E27EC0">
            <wp:extent cx="2883440" cy="5768926"/>
            <wp:effectExtent l="508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2_174452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65" t="10293" r="6019" b="5868"/>
                    <a:stretch/>
                  </pic:blipFill>
                  <pic:spPr bwMode="auto">
                    <a:xfrm rot="16200000">
                      <a:off x="0" y="0"/>
                      <a:ext cx="2884384" cy="5770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Молодежь типографии 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54258D26" wp14:editId="3FA4DF3E">
            <wp:extent cx="3499339" cy="2558561"/>
            <wp:effectExtent l="0" t="6033" r="318" b="317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2_174504_1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37" t="51779" r="12001" b="15890"/>
                    <a:stretch/>
                  </pic:blipFill>
                  <pic:spPr bwMode="auto">
                    <a:xfrm rot="16200000">
                      <a:off x="0" y="0"/>
                      <a:ext cx="3502558" cy="2560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Всегда было место и отдыху…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Выезд на природу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331531B4" wp14:editId="4F209A9C">
            <wp:extent cx="3631223" cy="5161085"/>
            <wp:effectExtent l="0" t="2858" r="4763" b="4762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2_174620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07" t="32778" r="7408" b="1997"/>
                    <a:stretch/>
                  </pic:blipFill>
                  <pic:spPr bwMode="auto">
                    <a:xfrm rot="16200000">
                      <a:off x="0" y="0"/>
                      <a:ext cx="3634661" cy="5165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Юные печатницы, первые годы работы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На фотографии 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НовицаяН.А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>. и Шадрина А.И.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30D832CE" wp14:editId="7121E465">
            <wp:extent cx="4185138" cy="3332283"/>
            <wp:effectExtent l="7302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2_174520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04" t="34802" r="9777" b="11438"/>
                    <a:stretch/>
                  </pic:blipFill>
                  <pic:spPr bwMode="auto">
                    <a:xfrm rot="16200000">
                      <a:off x="0" y="0"/>
                      <a:ext cx="4185139" cy="3332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Намсараева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Н.Н за работой у линотипа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noProof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3C43F58C" wp14:editId="162FC345">
            <wp:extent cx="2206868" cy="3288324"/>
            <wp:effectExtent l="0" t="7302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2_174530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13" t="34110" r="16003" b="24334"/>
                    <a:stretch/>
                  </pic:blipFill>
                  <pic:spPr bwMode="auto">
                    <a:xfrm rot="16200000">
                      <a:off x="0" y="0"/>
                      <a:ext cx="2208898" cy="3291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1996г.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Виченшун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Н.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4162E583" wp14:editId="0A0BBC51">
            <wp:extent cx="2412291" cy="3949984"/>
            <wp:effectExtent l="0" t="6985" r="635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2_174525_1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31" t="16334" r="11243" b="6889"/>
                    <a:stretch/>
                  </pic:blipFill>
                  <pic:spPr bwMode="auto">
                    <a:xfrm rot="16200000">
                      <a:off x="0" y="0"/>
                      <a:ext cx="2409276" cy="3945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Фото на память у дверей  родного предприятия ,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с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.К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>урумкан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ул.Балдакова</w:t>
      </w:r>
      <w:proofErr w:type="spellEnd"/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1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ряд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:Н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>овицкая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(Красноярова)Нина Петровна, наборщик ручного набора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Гармаева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Софья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Бортхоевна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,н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>аборщик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ручного набора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Очирова Анна, линотипист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Следующие трое 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–р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>аботники редакции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Доржиева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ДолгорРинчиновна-зав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.о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>тделом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бурятского языка, знаменитая поэтесса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2 ряд: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Данчинов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Тимофей Николаевич – редактор газеты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Намсараева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Н.Н - линотипист 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Кожевина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Лариса Георгиевна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 xml:space="preserve"> - - 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>корректор, впоследствии – отв. секретарь газеты.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Любовь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Гомбоевна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- корректор бурятской газеты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Ван дин 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гун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Владимир Александрович - директор типографии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7F442E36" wp14:editId="75ADD60F">
            <wp:extent cx="2006925" cy="3321339"/>
            <wp:effectExtent l="0" t="9525" r="3175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2_174606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29" t="34703" r="7988" b="14179"/>
                    <a:stretch/>
                  </pic:blipFill>
                  <pic:spPr bwMode="auto">
                    <a:xfrm rot="16200000">
                      <a:off x="0" y="0"/>
                      <a:ext cx="2009595" cy="3325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1996 год. Коллег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и-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 xml:space="preserve"> самые верные друзья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28F9F4D0" wp14:editId="183190AE">
            <wp:extent cx="3015596" cy="5425020"/>
            <wp:effectExtent l="0" t="4763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2_174613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26" t="29980" r="12129" b="1552"/>
                    <a:stretch/>
                  </pic:blipFill>
                  <pic:spPr bwMode="auto">
                    <a:xfrm rot="16200000">
                      <a:off x="0" y="0"/>
                      <a:ext cx="3014466" cy="5422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noProof/>
          <w:sz w:val="24"/>
          <w:szCs w:val="24"/>
          <w:lang w:eastAsia="ru-RU"/>
        </w:rPr>
        <w:t>1980 г.После выпуска очередного номера газеты. У старой типографии , с. Курумкан,  ул. Ленина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Печатный цех  в новой типографии на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ул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.Б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>алдакова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с.Курумкан</w:t>
      </w:r>
      <w:proofErr w:type="spellEnd"/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8810C5" wp14:editId="3EF819D4">
            <wp:extent cx="5148648" cy="2767914"/>
            <wp:effectExtent l="0" t="0" r="0" b="0"/>
            <wp:docPr id="31" name="Рисунок 31" descr="C:\Users\DOC\Pictures\2022-03-23 фото\фото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C\Pictures\2022-03-23 фото\фото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795" r="49831"/>
                    <a:stretch/>
                  </pic:blipFill>
                  <pic:spPr bwMode="auto">
                    <a:xfrm>
                      <a:off x="0" y="0"/>
                      <a:ext cx="5152908" cy="2770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4F039FB3" wp14:editId="59126D05">
            <wp:extent cx="3312443" cy="4050998"/>
            <wp:effectExtent l="0" t="7303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2_174629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84" t="29940" r="20179" b="16278"/>
                    <a:stretch/>
                  </pic:blipFill>
                  <pic:spPr bwMode="auto">
                    <a:xfrm rot="16200000">
                      <a:off x="0" y="0"/>
                      <a:ext cx="3326709" cy="4068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Работа линотиписта  - очень ответственная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32ED2E3C" wp14:editId="50139055">
            <wp:extent cx="3754314" cy="2637693"/>
            <wp:effectExtent l="6032" t="0" r="4763" b="4762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2_174633_1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23" t="45000" r="14519" b="21666"/>
                    <a:stretch/>
                  </pic:blipFill>
                  <pic:spPr bwMode="auto">
                    <a:xfrm rot="16200000">
                      <a:off x="0" y="0"/>
                      <a:ext cx="3757769" cy="2640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Печатник  – самый внимательный человек в типографии 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1994F33C" wp14:editId="0243FCEC">
            <wp:extent cx="2660716" cy="3790135"/>
            <wp:effectExtent l="6985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2_174641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85" t="25335" r="17926" b="13886"/>
                    <a:stretch/>
                  </pic:blipFill>
                  <pic:spPr bwMode="auto">
                    <a:xfrm rot="16200000">
                      <a:off x="0" y="0"/>
                      <a:ext cx="2662402" cy="3792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Такая работ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а-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 xml:space="preserve"> быть у  истоков самых свежих новостей..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054A9F16" wp14:editId="1AC5CF10">
            <wp:extent cx="2258685" cy="2762290"/>
            <wp:effectExtent l="0" t="4445" r="444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2_174629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84" t="29940" r="20179" b="16278"/>
                    <a:stretch/>
                  </pic:blipFill>
                  <pic:spPr bwMode="auto">
                    <a:xfrm rot="16200000">
                      <a:off x="0" y="0"/>
                      <a:ext cx="2268983" cy="2774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За работой.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Намсараева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Н.Н.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Фото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БГадьянова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БеликтоБудаевич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>)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31A54889" wp14:editId="2CDC6F0C">
            <wp:simplePos x="0" y="0"/>
            <wp:positionH relativeFrom="column">
              <wp:posOffset>2676525</wp:posOffset>
            </wp:positionH>
            <wp:positionV relativeFrom="paragraph">
              <wp:posOffset>60325</wp:posOffset>
            </wp:positionV>
            <wp:extent cx="3900170" cy="2358390"/>
            <wp:effectExtent l="889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2_174500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5" t="35322" r="6575" b="26948"/>
                    <a:stretch/>
                  </pic:blipFill>
                  <pic:spPr bwMode="auto">
                    <a:xfrm rot="16200000">
                      <a:off x="0" y="0"/>
                      <a:ext cx="3900170" cy="2358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C0245">
        <w:rPr>
          <w:rFonts w:ascii="Times New Roman" w:hAnsi="Times New Roman" w:cs="Times New Roman"/>
          <w:sz w:val="24"/>
          <w:szCs w:val="24"/>
        </w:rPr>
        <w:t xml:space="preserve">670000,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Г.Улан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-Удэ, 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ул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.К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>аландарашвили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>, 23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Редакция «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БуряадУнэн</w:t>
      </w:r>
      <w:proofErr w:type="gramStart"/>
      <w:r w:rsidRPr="005C0245">
        <w:rPr>
          <w:rFonts w:ascii="Times New Roman" w:hAnsi="Times New Roman" w:cs="Times New Roman"/>
          <w:sz w:val="24"/>
          <w:szCs w:val="24"/>
        </w:rPr>
        <w:t>»Г</w:t>
      </w:r>
      <w:proofErr w:type="gramEnd"/>
      <w:r w:rsidRPr="005C0245">
        <w:rPr>
          <w:rFonts w:ascii="Times New Roman" w:hAnsi="Times New Roman" w:cs="Times New Roman"/>
          <w:sz w:val="24"/>
          <w:szCs w:val="24"/>
        </w:rPr>
        <w:t>адьянову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Б.Б.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Приложение 3</w:t>
      </w:r>
    </w:p>
    <w:p w:rsidR="00DB26F6" w:rsidRPr="005C0245" w:rsidRDefault="00DB26F6" w:rsidP="00DB26F6">
      <w:pPr>
        <w:rPr>
          <w:color w:val="FF0000"/>
          <w:sz w:val="24"/>
          <w:szCs w:val="24"/>
        </w:rPr>
      </w:pPr>
    </w:p>
    <w:p w:rsidR="00DB26F6" w:rsidRPr="005C0245" w:rsidRDefault="00DB26F6" w:rsidP="00DB26F6">
      <w:pPr>
        <w:rPr>
          <w:color w:val="FF0000"/>
          <w:sz w:val="24"/>
          <w:szCs w:val="24"/>
        </w:rPr>
      </w:pPr>
    </w:p>
    <w:p w:rsidR="00DB26F6" w:rsidRPr="005C0245" w:rsidRDefault="00DB26F6" w:rsidP="00DB26F6">
      <w:pPr>
        <w:rPr>
          <w:color w:val="FF0000"/>
          <w:sz w:val="24"/>
          <w:szCs w:val="24"/>
        </w:rPr>
      </w:pPr>
    </w:p>
    <w:p w:rsidR="00DB26F6" w:rsidRPr="005C0245" w:rsidRDefault="00DB26F6" w:rsidP="00DB26F6">
      <w:pPr>
        <w:jc w:val="center"/>
        <w:rPr>
          <w:color w:val="FF0000"/>
          <w:sz w:val="24"/>
          <w:szCs w:val="24"/>
        </w:rPr>
      </w:pPr>
      <w:r w:rsidRPr="005C0245">
        <w:rPr>
          <w:noProof/>
          <w:color w:val="FF0000"/>
          <w:sz w:val="24"/>
          <w:szCs w:val="24"/>
          <w:lang w:eastAsia="ru-RU"/>
        </w:rPr>
        <w:drawing>
          <wp:inline distT="0" distB="0" distL="0" distR="0" wp14:anchorId="1F9CF531" wp14:editId="6377221E">
            <wp:extent cx="2952826" cy="3443416"/>
            <wp:effectExtent l="0" t="0" r="0" b="5080"/>
            <wp:docPr id="9" name="Рисунок 9" descr="C:\Users\DOC\Documents\Арьяна\работа\2022-03-23 трудовая книжка\трудовая книжк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C\Documents\Арьяна\работа\2022-03-23 трудовая книжка\трудовая книжка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24" t="2605" r="37452" b="35140"/>
                    <a:stretch/>
                  </pic:blipFill>
                  <pic:spPr bwMode="auto">
                    <a:xfrm>
                      <a:off x="0" y="0"/>
                      <a:ext cx="2953658" cy="3444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rPr>
          <w:color w:val="FF0000"/>
          <w:sz w:val="24"/>
          <w:szCs w:val="24"/>
        </w:rPr>
      </w:pPr>
    </w:p>
    <w:p w:rsidR="00DB26F6" w:rsidRPr="005C0245" w:rsidRDefault="00DB26F6" w:rsidP="00DB26F6">
      <w:pPr>
        <w:rPr>
          <w:color w:val="FF0000"/>
          <w:sz w:val="24"/>
          <w:szCs w:val="24"/>
        </w:rPr>
      </w:pPr>
    </w:p>
    <w:p w:rsidR="00DB26F6" w:rsidRPr="005C0245" w:rsidRDefault="00DB26F6" w:rsidP="00DB26F6">
      <w:pPr>
        <w:jc w:val="center"/>
        <w:rPr>
          <w:color w:val="FF0000"/>
          <w:sz w:val="24"/>
          <w:szCs w:val="24"/>
        </w:rPr>
      </w:pPr>
      <w:r w:rsidRPr="005C0245">
        <w:rPr>
          <w:noProof/>
          <w:color w:val="FF0000"/>
          <w:sz w:val="24"/>
          <w:szCs w:val="24"/>
          <w:lang w:eastAsia="ru-RU"/>
        </w:rPr>
        <w:drawing>
          <wp:inline distT="0" distB="0" distL="0" distR="0" wp14:anchorId="6C64BBC4" wp14:editId="6F842EB5">
            <wp:extent cx="5697836" cy="3418702"/>
            <wp:effectExtent l="0" t="0" r="0" b="0"/>
            <wp:docPr id="3" name="Рисунок 3" descr="C:\Users\DOC\Documents\Арьяна\работа\2022-03-23 1стрТрудовой книжки Намсараевой\1стрТрудовой книжки Намсараевой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C\Documents\Арьяна\работа\2022-03-23 1стрТрудовой книжки Намсараевой\1стрТрудовой книжки Намсараевой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66" t="13975" r="13989" b="19868"/>
                    <a:stretch/>
                  </pic:blipFill>
                  <pic:spPr bwMode="auto">
                    <a:xfrm>
                      <a:off x="0" y="0"/>
                      <a:ext cx="5695946" cy="3417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rPr>
          <w:noProof/>
          <w:color w:val="FF0000"/>
          <w:sz w:val="24"/>
          <w:szCs w:val="24"/>
          <w:lang w:eastAsia="ru-RU"/>
        </w:rPr>
      </w:pPr>
    </w:p>
    <w:p w:rsidR="00DB26F6" w:rsidRPr="005C0245" w:rsidRDefault="00DB26F6" w:rsidP="00DB26F6">
      <w:pPr>
        <w:jc w:val="center"/>
        <w:rPr>
          <w:color w:val="FF0000"/>
          <w:sz w:val="24"/>
          <w:szCs w:val="24"/>
        </w:rPr>
      </w:pPr>
    </w:p>
    <w:p w:rsidR="00DB26F6" w:rsidRPr="005C0245" w:rsidRDefault="00DB26F6" w:rsidP="00DB26F6">
      <w:pPr>
        <w:jc w:val="center"/>
        <w:rPr>
          <w:color w:val="FF0000"/>
          <w:sz w:val="24"/>
          <w:szCs w:val="24"/>
        </w:rPr>
      </w:pPr>
    </w:p>
    <w:p w:rsidR="00DB26F6" w:rsidRPr="005C0245" w:rsidRDefault="00DB26F6" w:rsidP="00DB26F6">
      <w:pPr>
        <w:jc w:val="center"/>
        <w:rPr>
          <w:color w:val="FF0000"/>
          <w:sz w:val="24"/>
          <w:szCs w:val="24"/>
        </w:rPr>
      </w:pPr>
      <w:r w:rsidRPr="005C0245">
        <w:rPr>
          <w:noProof/>
          <w:color w:val="FF0000"/>
          <w:sz w:val="24"/>
          <w:szCs w:val="24"/>
          <w:lang w:eastAsia="ru-RU"/>
        </w:rPr>
        <w:drawing>
          <wp:inline distT="0" distB="0" distL="0" distR="0" wp14:anchorId="3D00D429" wp14:editId="63D7ECDA">
            <wp:extent cx="5748259" cy="3253946"/>
            <wp:effectExtent l="0" t="0" r="5080" b="3810"/>
            <wp:docPr id="17" name="Рисунок 17" descr="C:\Users\DOC\Documents\Арьяна\работа\2022-03-23 стр 3 трудовая книжка Намсараевой\стр 3 трудовая книжка Намсараевой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C\Documents\Арьяна\работа\2022-03-23 стр 3 трудовая книжка Намсараевой\стр 3 трудовая книжка Намсараевой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30" r="14435" b="31931"/>
                    <a:stretch/>
                  </pic:blipFill>
                  <pic:spPr bwMode="auto">
                    <a:xfrm>
                      <a:off x="0" y="0"/>
                      <a:ext cx="5758656" cy="3259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jc w:val="center"/>
        <w:rPr>
          <w:color w:val="FF0000"/>
          <w:sz w:val="24"/>
          <w:szCs w:val="24"/>
        </w:rPr>
      </w:pPr>
    </w:p>
    <w:p w:rsidR="00DB26F6" w:rsidRPr="005C0245" w:rsidRDefault="00DB26F6" w:rsidP="00DB26F6">
      <w:pPr>
        <w:jc w:val="center"/>
        <w:rPr>
          <w:color w:val="FF0000"/>
          <w:sz w:val="24"/>
          <w:szCs w:val="24"/>
        </w:rPr>
      </w:pPr>
      <w:r w:rsidRPr="005C0245">
        <w:rPr>
          <w:noProof/>
          <w:color w:val="FF0000"/>
          <w:sz w:val="24"/>
          <w:szCs w:val="24"/>
          <w:lang w:eastAsia="ru-RU"/>
        </w:rPr>
        <w:drawing>
          <wp:inline distT="0" distB="0" distL="0" distR="0" wp14:anchorId="6DA65DBB" wp14:editId="2266B669">
            <wp:extent cx="5581874" cy="3887376"/>
            <wp:effectExtent l="0" t="0" r="0" b="0"/>
            <wp:docPr id="21" name="Рисунок 21" descr="C:\Users\DOC\Documents\Арьяна\работа\2022-03-23 стр1 о поощерениях\стр1 о поощерениях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C\Documents\Арьяна\работа\2022-03-23 стр1 о поощерениях\стр1 о поощерениях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48" t="3435" r="15942" b="29580"/>
                    <a:stretch/>
                  </pic:blipFill>
                  <pic:spPr bwMode="auto">
                    <a:xfrm>
                      <a:off x="0" y="0"/>
                      <a:ext cx="5584649" cy="3889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Приложение 4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 wp14:anchorId="5970AE23" wp14:editId="52D5664E">
            <wp:simplePos x="0" y="0"/>
            <wp:positionH relativeFrom="column">
              <wp:posOffset>-74295</wp:posOffset>
            </wp:positionH>
            <wp:positionV relativeFrom="paragraph">
              <wp:posOffset>309880</wp:posOffset>
            </wp:positionV>
            <wp:extent cx="2050415" cy="1539875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415" cy="1539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C024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C2A643" wp14:editId="49712FB5">
            <wp:extent cx="2101140" cy="1493366"/>
            <wp:effectExtent l="0" t="304800" r="0" b="278284"/>
            <wp:docPr id="37" name="Рисунок 5" descr="C:\Users\DOC\Downloads\IMG-e6987f414ad77cf6dd6522af57bc7ff2-V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3" descr="C:\Users\DOC\Downloads\IMG-e6987f414ad77cf6dd6522af57bc7ff2-V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05476" cy="1496448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Я знакомлюсь с материалами в секторе муниципального архива 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Администрации МО «</w:t>
      </w: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Курумканский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район»…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5C0245">
        <w:rPr>
          <w:rFonts w:ascii="Times New Roman" w:hAnsi="Times New Roman" w:cs="Times New Roman"/>
          <w:sz w:val="24"/>
          <w:szCs w:val="24"/>
        </w:rPr>
        <w:t>В.П.Будаев</w:t>
      </w:r>
      <w:proofErr w:type="spellEnd"/>
      <w:r w:rsidRPr="005C0245">
        <w:rPr>
          <w:rFonts w:ascii="Times New Roman" w:hAnsi="Times New Roman" w:cs="Times New Roman"/>
          <w:sz w:val="24"/>
          <w:szCs w:val="24"/>
        </w:rPr>
        <w:t xml:space="preserve"> делится со мной  секретами своей профессии, 2022г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Фотографии из архива журналиста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4004A7" wp14:editId="30FF429A">
            <wp:extent cx="3917173" cy="2203410"/>
            <wp:effectExtent l="19050" t="0" r="7127" b="0"/>
            <wp:docPr id="32" name="Рисунок 2" descr="C:\Users\DOC\Downloads\IMG-bb9bc57907592cc2ef7b9d3e05a7278d-V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5" descr="C:\Users\DOC\Downloads\IMG-bb9bc57907592cc2ef7b9d3e05a7278d-V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917173" cy="22034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5C0245">
        <w:rPr>
          <w:noProof/>
          <w:sz w:val="24"/>
          <w:szCs w:val="24"/>
          <w:lang w:eastAsia="ru-RU"/>
        </w:rPr>
        <w:t xml:space="preserve"> 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pStyle w:val="a7"/>
        <w:numPr>
          <w:ilvl w:val="0"/>
          <w:numId w:val="3"/>
        </w:numPr>
        <w:shd w:val="clear" w:color="auto" w:fill="FFFFFF"/>
        <w:tabs>
          <w:tab w:val="left" w:pos="2214"/>
        </w:tabs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 xml:space="preserve">Первые номера газеты , 1944 год, фото из фонда </w:t>
      </w:r>
      <w:r w:rsidRPr="005C0245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Сектора муниципального архива Администрации МО «</w:t>
      </w:r>
      <w:proofErr w:type="spellStart"/>
      <w:r w:rsidRPr="005C0245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Курумканский</w:t>
      </w:r>
      <w:proofErr w:type="spellEnd"/>
      <w:r w:rsidRPr="005C0245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 xml:space="preserve"> район»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4BAACFCF" wp14:editId="72F30513">
            <wp:extent cx="5284177" cy="7332785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1_105451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1" r="4367" b="7331"/>
                    <a:stretch/>
                  </pic:blipFill>
                  <pic:spPr bwMode="auto">
                    <a:xfrm>
                      <a:off x="0" y="0"/>
                      <a:ext cx="5289192" cy="7339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center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center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center"/>
        <w:rPr>
          <w:noProof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center"/>
        <w:rPr>
          <w:noProof/>
          <w:sz w:val="24"/>
          <w:szCs w:val="24"/>
          <w:lang w:eastAsia="ru-RU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center"/>
        <w:rPr>
          <w:rFonts w:ascii="Times New Roman" w:hAnsi="Times New Roman" w:cs="Times New Roman"/>
          <w:sz w:val="24"/>
          <w:szCs w:val="24"/>
        </w:rPr>
      </w:pP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701691AD" wp14:editId="2CDF89B8">
            <wp:extent cx="5940425" cy="7920355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1_105501_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center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center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center"/>
        <w:rPr>
          <w:rFonts w:ascii="Times New Roman" w:hAnsi="Times New Roman" w:cs="Times New Roman"/>
          <w:sz w:val="24"/>
          <w:szCs w:val="24"/>
        </w:rPr>
      </w:pP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rFonts w:ascii="Times New Roman" w:hAnsi="Times New Roman" w:cs="Times New Roman"/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Приложение 5</w:t>
      </w:r>
    </w:p>
    <w:p w:rsidR="00DB26F6" w:rsidRPr="005C0245" w:rsidRDefault="00DB26F6" w:rsidP="00DB26F6">
      <w:pPr>
        <w:shd w:val="clear" w:color="auto" w:fill="FFFFFF"/>
        <w:spacing w:before="100" w:beforeAutospacing="1" w:after="100" w:afterAutospacing="1" w:line="240" w:lineRule="auto"/>
        <w:ind w:right="70"/>
        <w:jc w:val="right"/>
        <w:rPr>
          <w:sz w:val="24"/>
          <w:szCs w:val="24"/>
        </w:rPr>
      </w:pPr>
      <w:r w:rsidRPr="005C0245">
        <w:rPr>
          <w:rFonts w:ascii="Times New Roman" w:hAnsi="Times New Roman" w:cs="Times New Roman"/>
          <w:sz w:val="24"/>
          <w:szCs w:val="24"/>
        </w:rPr>
        <w:t>Юбилейные номера газеты «Огни Курумкана»</w:t>
      </w: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16B312AA" wp14:editId="6EDFCDC9">
            <wp:extent cx="7569512" cy="5772238"/>
            <wp:effectExtent l="3175" t="0" r="0" b="0"/>
            <wp:docPr id="60" name="Рисунок 60" descr="C:\Users\DOC\AppData\Local\Microsoft\Windows\INetCache\Content.Word\Doc Mar 22 2022 23.02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C\AppData\Local\Microsoft\Windows\INetCache\Content.Word\Doc Mar 22 2022 23.02_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73604" cy="577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1AE6838B" wp14:editId="18513827">
            <wp:extent cx="8832236" cy="5963631"/>
            <wp:effectExtent l="5715" t="0" r="0" b="0"/>
            <wp:docPr id="35" name="Рисунок 35" descr="C:\Users\DOC\AppData\Local\Microsoft\Windows\INetCache\Content.Word\Doc Mar 22 2022 23.02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C\AppData\Local\Microsoft\Windows\INetCache\Content.Word\Doc Mar 22 2022 23.02_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843022" cy="5970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7EE3DCAC" wp14:editId="0695AEA5">
            <wp:extent cx="8781685" cy="6709693"/>
            <wp:effectExtent l="7303" t="0" r="7937" b="7938"/>
            <wp:docPr id="34" name="Рисунок 34" descr="C:\Users\DOC\AppData\Local\Microsoft\Windows\INetCache\Content.Word\Doc Mar 22 2022 23.02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C\AppData\Local\Microsoft\Windows\INetCache\Content.Word\Doc Mar 22 2022 23.02_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826572" cy="6743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3759A2AB" wp14:editId="04C252D7">
            <wp:extent cx="8084027" cy="6057693"/>
            <wp:effectExtent l="3492" t="0" r="0" b="0"/>
            <wp:docPr id="19" name="Рисунок 19" descr="C:\Users\DOC\AppData\Local\Microsoft\Windows\INetCache\Content.Word\Doc Mar 22 2022 23.02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C\AppData\Local\Microsoft\Windows\INetCache\Content.Word\Doc Mar 22 2022 23.02_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83974" cy="605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2DF0B7FB" wp14:editId="06CEE2AB">
            <wp:extent cx="7934773" cy="6320113"/>
            <wp:effectExtent l="7303" t="0" r="0" b="0"/>
            <wp:docPr id="12" name="Рисунок 12" descr="C:\Users\DOC\AppData\Local\Microsoft\Windows\INetCache\Content.Word\Doc Mar 22 2022 23.0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C\AppData\Local\Microsoft\Windows\INetCache\Content.Word\Doc Mar 22 2022 23.02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34650" cy="632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49DA5C5D" wp14:editId="591635FF">
            <wp:extent cx="8396877" cy="6443795"/>
            <wp:effectExtent l="5080" t="0" r="0" b="0"/>
            <wp:docPr id="11" name="Рисунок 11" descr="C:\Users\DOC\AppData\Local\Microsoft\Windows\INetCache\Content.Word\Doc Mar 22 2022 23.0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C\AppData\Local\Microsoft\Windows\INetCache\Content.Word\Doc Mar 22 2022 23.02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400581" cy="644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0245">
        <w:rPr>
          <w:noProof/>
          <w:sz w:val="24"/>
          <w:szCs w:val="24"/>
          <w:lang w:eastAsia="ru-RU"/>
        </w:rPr>
        <w:drawing>
          <wp:inline distT="0" distB="0" distL="0" distR="0" wp14:anchorId="44226C26" wp14:editId="779BD8F3">
            <wp:extent cx="7800286" cy="6179070"/>
            <wp:effectExtent l="0" t="8572" r="2222" b="2223"/>
            <wp:docPr id="10" name="Рисунок 10" descr="C:\Users\DOC\AppData\Local\Microsoft\Windows\INetCache\Content.Word\Doc Mar 22 2022 23.0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C\AppData\Local\Microsoft\Windows\INetCache\Content.Word\Doc Mar 22 2022 23.02_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05001" cy="618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6F6" w:rsidRPr="005C0245" w:rsidRDefault="00DB26F6" w:rsidP="00DB26F6">
      <w:pPr>
        <w:rPr>
          <w:sz w:val="24"/>
          <w:szCs w:val="24"/>
        </w:rPr>
      </w:pPr>
    </w:p>
    <w:p w:rsidR="009F21B4" w:rsidRDefault="009F21B4"/>
    <w:sectPr w:rsidR="009F21B4" w:rsidSect="0018021E">
      <w:footerReference w:type="default" r:id="rId47"/>
      <w:footerReference w:type="first" r:id="rId48"/>
      <w:pgSz w:w="11906" w:h="16838"/>
      <w:pgMar w:top="709" w:right="707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E52BE" w:rsidRDefault="00DE52BE">
      <w:pPr>
        <w:spacing w:after="0" w:line="240" w:lineRule="auto"/>
      </w:pPr>
      <w:r>
        <w:separator/>
      </w:r>
    </w:p>
  </w:endnote>
  <w:endnote w:type="continuationSeparator" w:id="0">
    <w:p w:rsidR="00DE52BE" w:rsidRDefault="00DE52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48806475"/>
      <w:docPartObj>
        <w:docPartGallery w:val="Page Numbers (Bottom of Page)"/>
        <w:docPartUnique/>
      </w:docPartObj>
    </w:sdtPr>
    <w:sdtContent>
      <w:p w:rsidR="0046276B" w:rsidRDefault="0046276B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8021E">
          <w:rPr>
            <w:noProof/>
          </w:rPr>
          <w:t>2</w:t>
        </w:r>
        <w:r>
          <w:fldChar w:fldCharType="end"/>
        </w:r>
      </w:p>
    </w:sdtContent>
  </w:sdt>
  <w:p w:rsidR="0015250D" w:rsidRDefault="00DE52BE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8114C" w:rsidRDefault="00DE52BE">
    <w:pPr>
      <w:pStyle w:val="a5"/>
      <w:jc w:val="right"/>
    </w:pPr>
  </w:p>
  <w:p w:rsidR="001F618B" w:rsidRDefault="00DE52BE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E52BE" w:rsidRDefault="00DE52BE">
      <w:pPr>
        <w:spacing w:after="0" w:line="240" w:lineRule="auto"/>
      </w:pPr>
      <w:r>
        <w:separator/>
      </w:r>
    </w:p>
  </w:footnote>
  <w:footnote w:type="continuationSeparator" w:id="0">
    <w:p w:rsidR="00DE52BE" w:rsidRDefault="00DE52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E730123"/>
    <w:multiLevelType w:val="hybridMultilevel"/>
    <w:tmpl w:val="49165908"/>
    <w:lvl w:ilvl="0" w:tplc="EAA66E4E">
      <w:start w:val="1"/>
      <w:numFmt w:val="decimal"/>
      <w:lvlText w:val="%1."/>
      <w:lvlJc w:val="left"/>
      <w:pPr>
        <w:ind w:left="786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26C6519"/>
    <w:multiLevelType w:val="hybridMultilevel"/>
    <w:tmpl w:val="894CC1A0"/>
    <w:lvl w:ilvl="0" w:tplc="0419000F">
      <w:start w:val="1"/>
      <w:numFmt w:val="decimal"/>
      <w:lvlText w:val="%1."/>
      <w:lvlJc w:val="left"/>
      <w:pPr>
        <w:ind w:left="163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315435B"/>
    <w:multiLevelType w:val="hybridMultilevel"/>
    <w:tmpl w:val="49165908"/>
    <w:lvl w:ilvl="0" w:tplc="EAA66E4E">
      <w:start w:val="1"/>
      <w:numFmt w:val="decimal"/>
      <w:lvlText w:val="%1."/>
      <w:lvlJc w:val="left"/>
      <w:pPr>
        <w:ind w:left="786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19AE"/>
    <w:rsid w:val="0018021E"/>
    <w:rsid w:val="0046276B"/>
    <w:rsid w:val="009F21B4"/>
    <w:rsid w:val="00DB26F6"/>
    <w:rsid w:val="00DE52BE"/>
    <w:rsid w:val="00F219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26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B26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DB26F6"/>
    <w:pPr>
      <w:spacing w:after="0" w:line="240" w:lineRule="auto"/>
    </w:pPr>
  </w:style>
  <w:style w:type="paragraph" w:styleId="a5">
    <w:name w:val="footer"/>
    <w:basedOn w:val="a"/>
    <w:link w:val="a6"/>
    <w:uiPriority w:val="99"/>
    <w:unhideWhenUsed/>
    <w:rsid w:val="00DB26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B26F6"/>
  </w:style>
  <w:style w:type="paragraph" w:styleId="a7">
    <w:name w:val="List Paragraph"/>
    <w:basedOn w:val="a"/>
    <w:uiPriority w:val="34"/>
    <w:qFormat/>
    <w:rsid w:val="00DB26F6"/>
    <w:pPr>
      <w:ind w:left="720"/>
      <w:contextualSpacing/>
    </w:pPr>
  </w:style>
  <w:style w:type="character" w:customStyle="1" w:styleId="c1">
    <w:name w:val="c1"/>
    <w:basedOn w:val="a0"/>
    <w:rsid w:val="00DB26F6"/>
  </w:style>
  <w:style w:type="character" w:styleId="a8">
    <w:name w:val="Hyperlink"/>
    <w:basedOn w:val="a0"/>
    <w:uiPriority w:val="99"/>
    <w:unhideWhenUsed/>
    <w:rsid w:val="00DB26F6"/>
    <w:rPr>
      <w:color w:val="0000FF" w:themeColor="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DB26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B26F6"/>
    <w:rPr>
      <w:rFonts w:ascii="Tahoma" w:hAnsi="Tahoma" w:cs="Tahoma"/>
      <w:sz w:val="16"/>
      <w:szCs w:val="16"/>
    </w:rPr>
  </w:style>
  <w:style w:type="table" w:styleId="ab">
    <w:name w:val="Table Grid"/>
    <w:basedOn w:val="a1"/>
    <w:uiPriority w:val="59"/>
    <w:rsid w:val="0046276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header"/>
    <w:basedOn w:val="a"/>
    <w:link w:val="ad"/>
    <w:uiPriority w:val="99"/>
    <w:unhideWhenUsed/>
    <w:rsid w:val="004627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46276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26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B26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DB26F6"/>
    <w:pPr>
      <w:spacing w:after="0" w:line="240" w:lineRule="auto"/>
    </w:pPr>
  </w:style>
  <w:style w:type="paragraph" w:styleId="a5">
    <w:name w:val="footer"/>
    <w:basedOn w:val="a"/>
    <w:link w:val="a6"/>
    <w:uiPriority w:val="99"/>
    <w:unhideWhenUsed/>
    <w:rsid w:val="00DB26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B26F6"/>
  </w:style>
  <w:style w:type="paragraph" w:styleId="a7">
    <w:name w:val="List Paragraph"/>
    <w:basedOn w:val="a"/>
    <w:uiPriority w:val="34"/>
    <w:qFormat/>
    <w:rsid w:val="00DB26F6"/>
    <w:pPr>
      <w:ind w:left="720"/>
      <w:contextualSpacing/>
    </w:pPr>
  </w:style>
  <w:style w:type="character" w:customStyle="1" w:styleId="c1">
    <w:name w:val="c1"/>
    <w:basedOn w:val="a0"/>
    <w:rsid w:val="00DB26F6"/>
  </w:style>
  <w:style w:type="character" w:styleId="a8">
    <w:name w:val="Hyperlink"/>
    <w:basedOn w:val="a0"/>
    <w:uiPriority w:val="99"/>
    <w:unhideWhenUsed/>
    <w:rsid w:val="00DB26F6"/>
    <w:rPr>
      <w:color w:val="0000FF" w:themeColor="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DB26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B26F6"/>
    <w:rPr>
      <w:rFonts w:ascii="Tahoma" w:hAnsi="Tahoma" w:cs="Tahoma"/>
      <w:sz w:val="16"/>
      <w:szCs w:val="16"/>
    </w:rPr>
  </w:style>
  <w:style w:type="table" w:styleId="ab">
    <w:name w:val="Table Grid"/>
    <w:basedOn w:val="a1"/>
    <w:uiPriority w:val="59"/>
    <w:rsid w:val="0046276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header"/>
    <w:basedOn w:val="a"/>
    <w:link w:val="ad"/>
    <w:uiPriority w:val="99"/>
    <w:unhideWhenUsed/>
    <w:rsid w:val="004627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4627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microsoft.com/office/2007/relationships/stylesWithEffects" Target="stylesWithEffect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footer" Target="footer1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s://zefirka.net/2019/04/09/istoriya-gazet-i-zhurnalov-s-chego-vse-nachinalos/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studbooks.net/577437/zhurnalistika/razvitie_poligraficheskoy_bazy_buryatii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fontTable" Target="fontTable.xml"/><Relationship Id="rId10" Type="http://schemas.openxmlformats.org/officeDocument/2006/relationships/hyperlink" Target="https://tauspress.ru/info/novosti/istoriya-poyavleniya-tipografii-v-rossii/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https://uchim.guru/istoriya/knigopechatanie-na-rusi.html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png"/><Relationship Id="rId43" Type="http://schemas.openxmlformats.org/officeDocument/2006/relationships/image" Target="media/image31.jpeg"/><Relationship Id="rId48" Type="http://schemas.openxmlformats.org/officeDocument/2006/relationships/footer" Target="footer2.xml"/><Relationship Id="rId8" Type="http://schemas.openxmlformats.org/officeDocument/2006/relationships/hyperlink" Target="https://ru.wikipedia.org/wiki/%D0%9B%D0%B8%D0%BD%D0%BE%D1%82%D0%B8%D0%B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33</Pages>
  <Words>3105</Words>
  <Characters>17705</Characters>
  <Application>Microsoft Office Word</Application>
  <DocSecurity>0</DocSecurity>
  <Lines>147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DOC</dc:creator>
  <cp:keywords/>
  <dc:description/>
  <cp:lastModifiedBy>DOC</cp:lastModifiedBy>
  <cp:revision>3</cp:revision>
  <dcterms:created xsi:type="dcterms:W3CDTF">2022-11-13T04:19:00Z</dcterms:created>
  <dcterms:modified xsi:type="dcterms:W3CDTF">2022-11-13T04:50:00Z</dcterms:modified>
</cp:coreProperties>
</file>