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97F" w:rsidRPr="00B8797F" w:rsidRDefault="00B8797F" w:rsidP="00B8797F">
      <w:pPr>
        <w:spacing w:after="0"/>
        <w:jc w:val="center"/>
        <w:rPr>
          <w:rFonts w:ascii="Times New Roman" w:hAnsi="Times New Roman" w:cs="Times New Roman"/>
          <w:sz w:val="28"/>
          <w:szCs w:val="28"/>
        </w:rPr>
      </w:pPr>
      <w:r w:rsidRPr="00B8797F">
        <w:rPr>
          <w:rFonts w:ascii="Times New Roman" w:hAnsi="Times New Roman" w:cs="Times New Roman"/>
          <w:noProof/>
          <w:sz w:val="28"/>
          <w:szCs w:val="28"/>
        </w:rPr>
        <w:drawing>
          <wp:inline distT="0" distB="0" distL="0" distR="0" wp14:anchorId="6D9AD73B" wp14:editId="683FD26A">
            <wp:extent cx="457200" cy="5715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rsidR="00B8797F" w:rsidRPr="00B8797F" w:rsidRDefault="00B8797F" w:rsidP="00B8797F">
      <w:pPr>
        <w:tabs>
          <w:tab w:val="left" w:pos="2145"/>
        </w:tabs>
        <w:spacing w:after="0"/>
        <w:rPr>
          <w:rFonts w:ascii="Times New Roman" w:hAnsi="Times New Roman" w:cs="Times New Roman"/>
          <w:sz w:val="28"/>
          <w:szCs w:val="28"/>
          <w:lang w:val="en-US"/>
        </w:rPr>
      </w:pPr>
    </w:p>
    <w:p w:rsidR="00B8797F" w:rsidRPr="00B8797F" w:rsidRDefault="00B8797F" w:rsidP="00B8797F">
      <w:pPr>
        <w:tabs>
          <w:tab w:val="left" w:pos="2145"/>
        </w:tabs>
        <w:spacing w:after="0"/>
        <w:jc w:val="center"/>
        <w:rPr>
          <w:rFonts w:ascii="Times New Roman" w:hAnsi="Times New Roman" w:cs="Times New Roman"/>
          <w:b/>
          <w:sz w:val="28"/>
          <w:szCs w:val="28"/>
        </w:rPr>
      </w:pPr>
      <w:r w:rsidRPr="00B8797F">
        <w:rPr>
          <w:rFonts w:ascii="Times New Roman" w:hAnsi="Times New Roman" w:cs="Times New Roman"/>
          <w:b/>
          <w:sz w:val="28"/>
          <w:szCs w:val="28"/>
        </w:rPr>
        <w:t>Управление по делам архивов Республики Бурятия</w:t>
      </w:r>
    </w:p>
    <w:p w:rsidR="00B8797F" w:rsidRPr="00B8797F" w:rsidRDefault="00B8797F" w:rsidP="00B8797F">
      <w:pPr>
        <w:tabs>
          <w:tab w:val="left" w:pos="2145"/>
        </w:tabs>
        <w:spacing w:after="0"/>
        <w:rPr>
          <w:rFonts w:ascii="Times New Roman" w:hAnsi="Times New Roman" w:cs="Times New Roman"/>
          <w:sz w:val="28"/>
          <w:szCs w:val="28"/>
        </w:rPr>
      </w:pPr>
    </w:p>
    <w:p w:rsidR="00B8797F" w:rsidRPr="00B8797F" w:rsidRDefault="00B8797F" w:rsidP="00B8797F">
      <w:pPr>
        <w:tabs>
          <w:tab w:val="left" w:pos="2145"/>
        </w:tabs>
        <w:spacing w:after="0"/>
        <w:jc w:val="center"/>
        <w:rPr>
          <w:rFonts w:ascii="Times New Roman" w:hAnsi="Times New Roman" w:cs="Times New Roman"/>
          <w:b/>
          <w:caps/>
          <w:sz w:val="28"/>
          <w:szCs w:val="28"/>
        </w:rPr>
      </w:pPr>
      <w:r w:rsidRPr="00B8797F">
        <w:rPr>
          <w:rFonts w:ascii="Times New Roman" w:hAnsi="Times New Roman" w:cs="Times New Roman"/>
          <w:b/>
          <w:caps/>
          <w:sz w:val="28"/>
          <w:szCs w:val="28"/>
        </w:rPr>
        <w:t>Государственное бюджетное учреждение</w:t>
      </w:r>
    </w:p>
    <w:p w:rsidR="00B8797F" w:rsidRPr="00B8797F" w:rsidRDefault="00B8797F" w:rsidP="00B8797F">
      <w:pPr>
        <w:tabs>
          <w:tab w:val="left" w:pos="2145"/>
        </w:tabs>
        <w:spacing w:after="0"/>
        <w:jc w:val="center"/>
        <w:rPr>
          <w:rFonts w:ascii="Times New Roman" w:hAnsi="Times New Roman" w:cs="Times New Roman"/>
          <w:b/>
          <w:smallCaps/>
          <w:sz w:val="28"/>
          <w:szCs w:val="28"/>
        </w:rPr>
      </w:pPr>
      <w:r w:rsidRPr="00B8797F">
        <w:rPr>
          <w:rFonts w:ascii="Times New Roman" w:hAnsi="Times New Roman" w:cs="Times New Roman"/>
          <w:b/>
          <w:sz w:val="28"/>
          <w:szCs w:val="28"/>
        </w:rPr>
        <w:t>«</w:t>
      </w:r>
      <w:r w:rsidRPr="00B8797F">
        <w:rPr>
          <w:rFonts w:ascii="Times New Roman" w:hAnsi="Times New Roman" w:cs="Times New Roman"/>
          <w:b/>
          <w:caps/>
          <w:sz w:val="28"/>
          <w:szCs w:val="28"/>
        </w:rPr>
        <w:t>Государственный архив Республики Бурятия</w:t>
      </w:r>
      <w:r w:rsidRPr="00B8797F">
        <w:rPr>
          <w:rFonts w:ascii="Times New Roman" w:hAnsi="Times New Roman" w:cs="Times New Roman"/>
          <w:b/>
          <w:smallCaps/>
          <w:sz w:val="28"/>
          <w:szCs w:val="28"/>
        </w:rPr>
        <w:t>»</w:t>
      </w:r>
    </w:p>
    <w:p w:rsidR="00B8797F" w:rsidRPr="00B8797F" w:rsidRDefault="00B8797F" w:rsidP="00B8797F">
      <w:pPr>
        <w:spacing w:after="0"/>
        <w:jc w:val="center"/>
        <w:rPr>
          <w:rFonts w:ascii="Times New Roman" w:hAnsi="Times New Roman" w:cs="Times New Roman"/>
          <w:sz w:val="27"/>
          <w:lang w:val="tt-RU"/>
        </w:rPr>
      </w:pPr>
      <w:r w:rsidRPr="00B8797F">
        <w:rPr>
          <w:rFonts w:ascii="Times New Roman" w:hAnsi="Times New Roman" w:cs="Times New Roman"/>
          <w:b/>
          <w:noProof/>
          <w:sz w:val="27"/>
        </w:rPr>
        <mc:AlternateContent>
          <mc:Choice Requires="wps">
            <w:drawing>
              <wp:anchor distT="0" distB="0" distL="114300" distR="114300" simplePos="0" relativeHeight="251659264" behindDoc="0" locked="0" layoutInCell="1" allowOverlap="1" wp14:anchorId="764FACFE" wp14:editId="69AC94CA">
                <wp:simplePos x="0" y="0"/>
                <wp:positionH relativeFrom="column">
                  <wp:posOffset>0</wp:posOffset>
                </wp:positionH>
                <wp:positionV relativeFrom="paragraph">
                  <wp:posOffset>67310</wp:posOffset>
                </wp:positionV>
                <wp:extent cx="6446520" cy="13335"/>
                <wp:effectExtent l="24765" t="26670" r="24765" b="2667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13335"/>
                        </a:xfrm>
                        <a:prstGeom prst="line">
                          <a:avLst/>
                        </a:prstGeom>
                        <a:noFill/>
                        <a:ln w="3810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507.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" strokecolor="#36f" strokeweight="3pt"/>
            </w:pict>
          </mc:Fallback>
        </mc:AlternateContent>
      </w:r>
    </w:p>
    <w:p w:rsidR="00B8797F" w:rsidRPr="00B8797F" w:rsidRDefault="00B8797F" w:rsidP="00B8797F">
      <w:pPr>
        <w:tabs>
          <w:tab w:val="left" w:pos="2145"/>
        </w:tabs>
        <w:spacing w:after="0"/>
        <w:jc w:val="center"/>
        <w:rPr>
          <w:rFonts w:ascii="Times New Roman" w:hAnsi="Times New Roman" w:cs="Times New Roman"/>
          <w:b/>
          <w:smallCaps/>
          <w:sz w:val="28"/>
          <w:szCs w:val="28"/>
        </w:rPr>
      </w:pPr>
      <w:r w:rsidRPr="00B8797F">
        <w:rPr>
          <w:rFonts w:ascii="Times New Roman" w:hAnsi="Times New Roman" w:cs="Times New Roman"/>
          <w:b/>
          <w:smallCaps/>
          <w:sz w:val="28"/>
          <w:szCs w:val="28"/>
        </w:rPr>
        <w:t xml:space="preserve"> </w:t>
      </w:r>
    </w:p>
    <w:p w:rsidR="00B8797F" w:rsidRPr="00B8797F" w:rsidRDefault="00B8797F" w:rsidP="00B8797F">
      <w:pPr>
        <w:tabs>
          <w:tab w:val="left" w:pos="2145"/>
        </w:tabs>
        <w:spacing w:after="0"/>
        <w:jc w:val="center"/>
        <w:rPr>
          <w:rFonts w:ascii="Times New Roman" w:hAnsi="Times New Roman" w:cs="Times New Roman"/>
          <w:b/>
          <w:smallCaps/>
          <w:sz w:val="28"/>
          <w:szCs w:val="28"/>
        </w:rPr>
      </w:pPr>
    </w:p>
    <w:p w:rsidR="00B8797F" w:rsidRPr="00B8797F" w:rsidRDefault="00B8797F" w:rsidP="00B8797F">
      <w:pPr>
        <w:tabs>
          <w:tab w:val="left" w:pos="2145"/>
        </w:tabs>
        <w:spacing w:after="0"/>
        <w:jc w:val="center"/>
        <w:rPr>
          <w:rFonts w:ascii="Times New Roman" w:hAnsi="Times New Roman" w:cs="Times New Roman"/>
          <w:b/>
          <w:caps/>
          <w:sz w:val="28"/>
          <w:szCs w:val="28"/>
        </w:rPr>
      </w:pPr>
      <w:proofErr w:type="gramStart"/>
      <w:r w:rsidRPr="00B8797F">
        <w:rPr>
          <w:rFonts w:ascii="Times New Roman" w:hAnsi="Times New Roman" w:cs="Times New Roman"/>
          <w:b/>
          <w:caps/>
          <w:sz w:val="28"/>
          <w:szCs w:val="28"/>
        </w:rPr>
        <w:t>П</w:t>
      </w:r>
      <w:proofErr w:type="gramEnd"/>
      <w:r w:rsidRPr="00B8797F">
        <w:rPr>
          <w:rFonts w:ascii="Times New Roman" w:hAnsi="Times New Roman" w:cs="Times New Roman"/>
          <w:b/>
          <w:caps/>
          <w:sz w:val="28"/>
          <w:szCs w:val="28"/>
        </w:rPr>
        <w:t xml:space="preserve"> р и к а з</w:t>
      </w:r>
    </w:p>
    <w:p w:rsidR="00B8797F" w:rsidRPr="00B8797F" w:rsidRDefault="00B8797F" w:rsidP="00B8797F">
      <w:pPr>
        <w:tabs>
          <w:tab w:val="left" w:pos="2145"/>
        </w:tabs>
        <w:spacing w:after="0"/>
        <w:jc w:val="center"/>
        <w:rPr>
          <w:rFonts w:ascii="Times New Roman" w:hAnsi="Times New Roman" w:cs="Times New Roman"/>
          <w:b/>
          <w:smallCaps/>
          <w:sz w:val="28"/>
          <w:szCs w:val="28"/>
        </w:rPr>
      </w:pPr>
    </w:p>
    <w:p w:rsidR="00B8797F" w:rsidRPr="00B8797F" w:rsidRDefault="00B8797F" w:rsidP="00B8797F">
      <w:pPr>
        <w:tabs>
          <w:tab w:val="left" w:pos="2145"/>
        </w:tabs>
        <w:spacing w:after="0"/>
        <w:rPr>
          <w:rFonts w:ascii="Times New Roman" w:hAnsi="Times New Roman" w:cs="Times New Roman"/>
          <w:smallCaps/>
          <w:sz w:val="28"/>
          <w:szCs w:val="28"/>
        </w:rPr>
      </w:pPr>
      <w:r w:rsidRPr="00B8797F">
        <w:rPr>
          <w:rFonts w:ascii="Times New Roman" w:hAnsi="Times New Roman" w:cs="Times New Roman"/>
          <w:smallCaps/>
          <w:sz w:val="28"/>
          <w:szCs w:val="28"/>
        </w:rPr>
        <w:t>16.12.2013                                                                                                                                           №  40</w:t>
      </w:r>
    </w:p>
    <w:p w:rsidR="00B8797F" w:rsidRPr="00B8797F" w:rsidRDefault="00B8797F" w:rsidP="00B8797F">
      <w:pPr>
        <w:tabs>
          <w:tab w:val="left" w:pos="2145"/>
        </w:tabs>
        <w:spacing w:after="0"/>
        <w:rPr>
          <w:rFonts w:ascii="Times New Roman" w:hAnsi="Times New Roman" w:cs="Times New Roman"/>
          <w:smallCaps/>
          <w:sz w:val="28"/>
          <w:szCs w:val="28"/>
        </w:rPr>
      </w:pPr>
    </w:p>
    <w:p w:rsidR="00B8797F" w:rsidRPr="00B8797F" w:rsidRDefault="00B8797F" w:rsidP="00B8797F">
      <w:pPr>
        <w:tabs>
          <w:tab w:val="left" w:pos="2145"/>
        </w:tabs>
        <w:spacing w:after="0"/>
        <w:jc w:val="center"/>
        <w:rPr>
          <w:rFonts w:ascii="Times New Roman" w:hAnsi="Times New Roman" w:cs="Times New Roman"/>
          <w:b/>
          <w:caps/>
          <w:sz w:val="28"/>
          <w:szCs w:val="28"/>
        </w:rPr>
      </w:pPr>
      <w:r w:rsidRPr="00B8797F">
        <w:rPr>
          <w:rFonts w:ascii="Times New Roman" w:hAnsi="Times New Roman" w:cs="Times New Roman"/>
          <w:sz w:val="28"/>
          <w:szCs w:val="28"/>
        </w:rPr>
        <w:t xml:space="preserve"> </w:t>
      </w:r>
    </w:p>
    <w:p w:rsidR="00B8797F" w:rsidRPr="00B8797F" w:rsidRDefault="00B8797F" w:rsidP="00B8797F">
      <w:pPr>
        <w:tabs>
          <w:tab w:val="left" w:pos="2145"/>
        </w:tabs>
        <w:spacing w:after="0"/>
        <w:jc w:val="center"/>
        <w:rPr>
          <w:rFonts w:ascii="Times New Roman" w:hAnsi="Times New Roman" w:cs="Times New Roman"/>
          <w:sz w:val="28"/>
          <w:szCs w:val="28"/>
        </w:rPr>
      </w:pPr>
      <w:r w:rsidRPr="00B8797F">
        <w:rPr>
          <w:rFonts w:ascii="Times New Roman" w:hAnsi="Times New Roman" w:cs="Times New Roman"/>
          <w:sz w:val="28"/>
          <w:szCs w:val="28"/>
        </w:rPr>
        <w:t>г. Улан-Удэ</w:t>
      </w:r>
    </w:p>
    <w:p w:rsidR="00B8797F" w:rsidRPr="00B8797F" w:rsidRDefault="00B8797F" w:rsidP="00B8797F">
      <w:pPr>
        <w:spacing w:after="0"/>
        <w:rPr>
          <w:rFonts w:ascii="Times New Roman" w:hAnsi="Times New Roman" w:cs="Times New Roman"/>
          <w:sz w:val="28"/>
          <w:szCs w:val="28"/>
        </w:rPr>
      </w:pPr>
    </w:p>
    <w:p w:rsidR="00B8797F" w:rsidRPr="00B8797F" w:rsidRDefault="00B8797F" w:rsidP="00B8797F">
      <w:pPr>
        <w:spacing w:after="0"/>
        <w:rPr>
          <w:rFonts w:ascii="Times New Roman" w:hAnsi="Times New Roman" w:cs="Times New Roman"/>
          <w:sz w:val="28"/>
          <w:szCs w:val="28"/>
        </w:rPr>
      </w:pPr>
    </w:p>
    <w:p w:rsidR="00B8797F" w:rsidRPr="00B8797F" w:rsidRDefault="00B8797F" w:rsidP="00B8797F">
      <w:pPr>
        <w:spacing w:after="0"/>
        <w:jc w:val="center"/>
        <w:rPr>
          <w:rFonts w:ascii="Times New Roman" w:hAnsi="Times New Roman" w:cs="Times New Roman"/>
          <w:b/>
          <w:sz w:val="28"/>
          <w:szCs w:val="28"/>
        </w:rPr>
      </w:pPr>
      <w:r w:rsidRPr="00B8797F">
        <w:rPr>
          <w:rFonts w:ascii="Times New Roman" w:hAnsi="Times New Roman" w:cs="Times New Roman"/>
          <w:b/>
          <w:sz w:val="28"/>
          <w:szCs w:val="28"/>
        </w:rPr>
        <w:t xml:space="preserve">об утверждении </w:t>
      </w:r>
      <w:proofErr w:type="gramStart"/>
      <w:r w:rsidRPr="00B8797F">
        <w:rPr>
          <w:rFonts w:ascii="Times New Roman" w:hAnsi="Times New Roman" w:cs="Times New Roman"/>
          <w:b/>
          <w:sz w:val="28"/>
          <w:szCs w:val="28"/>
        </w:rPr>
        <w:t>Правил работы читальных залов архива</w:t>
      </w:r>
      <w:proofErr w:type="gramEnd"/>
      <w:r w:rsidRPr="00B8797F">
        <w:rPr>
          <w:rFonts w:ascii="Times New Roman" w:hAnsi="Times New Roman" w:cs="Times New Roman"/>
          <w:b/>
          <w:sz w:val="28"/>
          <w:szCs w:val="28"/>
        </w:rPr>
        <w:t xml:space="preserve"> </w:t>
      </w:r>
    </w:p>
    <w:p w:rsidR="00B8797F" w:rsidRPr="00B8797F" w:rsidRDefault="00B8797F" w:rsidP="00B8797F">
      <w:pPr>
        <w:spacing w:after="0"/>
        <w:rPr>
          <w:rFonts w:ascii="Times New Roman" w:hAnsi="Times New Roman" w:cs="Times New Roman"/>
          <w:b/>
          <w:sz w:val="32"/>
          <w:szCs w:val="32"/>
        </w:rPr>
      </w:pPr>
    </w:p>
    <w:p w:rsidR="00B8797F" w:rsidRPr="00B8797F" w:rsidRDefault="00B8797F" w:rsidP="00B8797F">
      <w:pPr>
        <w:spacing w:after="0" w:line="240" w:lineRule="auto"/>
        <w:ind w:firstLine="708"/>
        <w:jc w:val="both"/>
        <w:rPr>
          <w:rFonts w:ascii="Times New Roman" w:hAnsi="Times New Roman" w:cs="Times New Roman"/>
          <w:sz w:val="28"/>
          <w:szCs w:val="28"/>
        </w:rPr>
      </w:pPr>
      <w:proofErr w:type="gramStart"/>
      <w:r w:rsidRPr="00B8797F">
        <w:rPr>
          <w:rFonts w:ascii="Times New Roman" w:hAnsi="Times New Roman" w:cs="Times New Roman"/>
          <w:sz w:val="28"/>
          <w:szCs w:val="28"/>
        </w:rPr>
        <w:t xml:space="preserve">В связи с утверждением Порядка использования архивных документов в государственных и муниципальных архива Российской Федерации (утвержден Приказом Министерства культуры РФ от 03.06.2013 № 635, зарегистрирован Минюстом России 14.11.2013, регистрационный номер 30386) и в целях упорядочения работы пользователей с архивными документами в читальных залах архива, их прав и обязанностей  </w:t>
      </w:r>
      <w:proofErr w:type="gramEnd"/>
    </w:p>
    <w:p w:rsidR="00B8797F" w:rsidRPr="00B8797F" w:rsidRDefault="00B8797F" w:rsidP="00B8797F">
      <w:pPr>
        <w:pStyle w:val="ConsPlusNonformat"/>
        <w:widowControl/>
        <w:ind w:firstLine="708"/>
        <w:jc w:val="both"/>
        <w:rPr>
          <w:rFonts w:ascii="Times New Roman" w:hAnsi="Times New Roman" w:cs="Times New Roman"/>
          <w:sz w:val="28"/>
          <w:szCs w:val="28"/>
        </w:rPr>
      </w:pPr>
    </w:p>
    <w:p w:rsidR="00B8797F" w:rsidRPr="00B8797F" w:rsidRDefault="00B8797F" w:rsidP="00B8797F">
      <w:pPr>
        <w:pStyle w:val="ConsPlusNonformat"/>
        <w:widowControl/>
        <w:jc w:val="both"/>
        <w:rPr>
          <w:rFonts w:ascii="Times New Roman" w:hAnsi="Times New Roman" w:cs="Times New Roman"/>
          <w:bCs/>
          <w:sz w:val="28"/>
          <w:szCs w:val="28"/>
        </w:rPr>
      </w:pPr>
      <w:proofErr w:type="gramStart"/>
      <w:r w:rsidRPr="00B8797F">
        <w:rPr>
          <w:rFonts w:ascii="Times New Roman" w:hAnsi="Times New Roman" w:cs="Times New Roman"/>
          <w:bCs/>
          <w:sz w:val="28"/>
          <w:szCs w:val="28"/>
        </w:rPr>
        <w:t>П</w:t>
      </w:r>
      <w:proofErr w:type="gramEnd"/>
      <w:r w:rsidRPr="00B8797F">
        <w:rPr>
          <w:rFonts w:ascii="Times New Roman" w:hAnsi="Times New Roman" w:cs="Times New Roman"/>
          <w:bCs/>
          <w:sz w:val="28"/>
          <w:szCs w:val="28"/>
        </w:rPr>
        <w:t xml:space="preserve"> Р И К А З Ы В А Ю:</w:t>
      </w:r>
    </w:p>
    <w:p w:rsidR="00B8797F" w:rsidRPr="00B8797F" w:rsidRDefault="00B8797F" w:rsidP="00B8797F">
      <w:pPr>
        <w:pStyle w:val="ConsPlusNonformat"/>
        <w:widowControl/>
        <w:ind w:firstLine="708"/>
        <w:jc w:val="both"/>
        <w:rPr>
          <w:rFonts w:ascii="Times New Roman" w:hAnsi="Times New Roman" w:cs="Times New Roman"/>
          <w:b/>
          <w:bCs/>
          <w:sz w:val="28"/>
          <w:szCs w:val="28"/>
        </w:rPr>
      </w:pPr>
    </w:p>
    <w:p w:rsidR="00B8797F" w:rsidRPr="00B8797F" w:rsidRDefault="00B8797F" w:rsidP="00B8797F">
      <w:pPr>
        <w:spacing w:after="0" w:line="240" w:lineRule="auto"/>
        <w:jc w:val="both"/>
        <w:rPr>
          <w:rFonts w:ascii="Times New Roman" w:hAnsi="Times New Roman" w:cs="Times New Roman"/>
          <w:sz w:val="28"/>
          <w:szCs w:val="28"/>
        </w:rPr>
      </w:pPr>
      <w:r w:rsidRPr="00B8797F">
        <w:rPr>
          <w:rFonts w:ascii="Times New Roman" w:hAnsi="Times New Roman" w:cs="Times New Roman"/>
          <w:sz w:val="28"/>
          <w:szCs w:val="28"/>
        </w:rPr>
        <w:t xml:space="preserve">1. Утвердить Правила работы читальных залов </w:t>
      </w:r>
      <w:r w:rsidRPr="00B8797F">
        <w:rPr>
          <w:rFonts w:ascii="Times New Roman" w:hAnsi="Times New Roman" w:cs="Times New Roman"/>
          <w:bCs/>
          <w:sz w:val="28"/>
          <w:szCs w:val="28"/>
        </w:rPr>
        <w:t xml:space="preserve">Государственного архива Республики Бурятия и </w:t>
      </w:r>
      <w:r w:rsidRPr="00B8797F">
        <w:rPr>
          <w:rFonts w:ascii="Times New Roman" w:hAnsi="Times New Roman" w:cs="Times New Roman"/>
          <w:sz w:val="28"/>
          <w:szCs w:val="28"/>
        </w:rPr>
        <w:t xml:space="preserve"> ввести ее в действие с 01.01.2014 (приложение № 1)</w:t>
      </w:r>
    </w:p>
    <w:p w:rsidR="00B8797F" w:rsidRPr="00B8797F" w:rsidRDefault="00B8797F" w:rsidP="00B8797F">
      <w:pPr>
        <w:pStyle w:val="ConsPlusNonformat"/>
        <w:widowControl/>
        <w:jc w:val="both"/>
        <w:rPr>
          <w:rFonts w:ascii="Times New Roman" w:hAnsi="Times New Roman" w:cs="Times New Roman"/>
          <w:sz w:val="28"/>
          <w:szCs w:val="28"/>
        </w:rPr>
      </w:pPr>
      <w:r w:rsidRPr="00B8797F">
        <w:rPr>
          <w:rFonts w:ascii="Times New Roman" w:hAnsi="Times New Roman" w:cs="Times New Roman"/>
          <w:sz w:val="28"/>
          <w:szCs w:val="28"/>
        </w:rPr>
        <w:t>2. Всем заведующим читальными залами и сотрудникам архива руководствоваться в работе данными правилами.</w:t>
      </w:r>
    </w:p>
    <w:p w:rsidR="00B8797F" w:rsidRPr="00B8797F" w:rsidRDefault="00B8797F" w:rsidP="00B8797F">
      <w:pPr>
        <w:pStyle w:val="ConsPlusNonformat"/>
        <w:widowControl/>
        <w:jc w:val="both"/>
        <w:rPr>
          <w:rFonts w:ascii="Times New Roman" w:hAnsi="Times New Roman" w:cs="Times New Roman"/>
          <w:sz w:val="28"/>
          <w:szCs w:val="28"/>
        </w:rPr>
      </w:pPr>
      <w:r w:rsidRPr="00B8797F">
        <w:rPr>
          <w:rFonts w:ascii="Times New Roman" w:hAnsi="Times New Roman" w:cs="Times New Roman"/>
          <w:sz w:val="28"/>
          <w:szCs w:val="28"/>
        </w:rPr>
        <w:t xml:space="preserve">3. Начальникам Отделов в срок до 23.12.2013 провести занятия с сотрудниками Отделов по разъяснению основных </w:t>
      </w:r>
      <w:proofErr w:type="gramStart"/>
      <w:r w:rsidRPr="00B8797F">
        <w:rPr>
          <w:rFonts w:ascii="Times New Roman" w:hAnsi="Times New Roman" w:cs="Times New Roman"/>
          <w:sz w:val="28"/>
          <w:szCs w:val="28"/>
        </w:rPr>
        <w:t>положений  Правил работы читальных залов</w:t>
      </w:r>
      <w:r w:rsidRPr="00B8797F">
        <w:rPr>
          <w:rFonts w:ascii="Times New Roman" w:hAnsi="Times New Roman" w:cs="Times New Roman"/>
          <w:bCs/>
          <w:sz w:val="28"/>
          <w:szCs w:val="28"/>
        </w:rPr>
        <w:t xml:space="preserve"> архива</w:t>
      </w:r>
      <w:proofErr w:type="gramEnd"/>
      <w:r w:rsidRPr="00B8797F">
        <w:rPr>
          <w:rFonts w:ascii="Times New Roman" w:hAnsi="Times New Roman" w:cs="Times New Roman"/>
          <w:sz w:val="28"/>
          <w:szCs w:val="28"/>
        </w:rPr>
        <w:t xml:space="preserve">. </w:t>
      </w:r>
    </w:p>
    <w:p w:rsidR="00B8797F" w:rsidRPr="00B8797F" w:rsidRDefault="00B8797F" w:rsidP="00B8797F">
      <w:pPr>
        <w:pStyle w:val="ConsPlusNonformat"/>
        <w:widowControl/>
        <w:jc w:val="both"/>
        <w:rPr>
          <w:rFonts w:ascii="Times New Roman" w:hAnsi="Times New Roman" w:cs="Times New Roman"/>
          <w:sz w:val="28"/>
          <w:szCs w:val="28"/>
        </w:rPr>
      </w:pPr>
      <w:r w:rsidRPr="00B8797F">
        <w:rPr>
          <w:rFonts w:ascii="Times New Roman" w:hAnsi="Times New Roman" w:cs="Times New Roman"/>
          <w:bCs/>
          <w:sz w:val="28"/>
          <w:szCs w:val="28"/>
        </w:rPr>
        <w:t>4</w:t>
      </w:r>
      <w:r w:rsidRPr="00B8797F">
        <w:rPr>
          <w:rFonts w:ascii="Times New Roman" w:hAnsi="Times New Roman" w:cs="Times New Roman"/>
          <w:sz w:val="28"/>
          <w:szCs w:val="28"/>
        </w:rPr>
        <w:t xml:space="preserve">. </w:t>
      </w:r>
      <w:proofErr w:type="gramStart"/>
      <w:r w:rsidRPr="00B8797F">
        <w:rPr>
          <w:rFonts w:ascii="Times New Roman" w:hAnsi="Times New Roman" w:cs="Times New Roman"/>
          <w:sz w:val="28"/>
          <w:szCs w:val="28"/>
        </w:rPr>
        <w:t>Контроль за</w:t>
      </w:r>
      <w:proofErr w:type="gramEnd"/>
      <w:r w:rsidRPr="00B8797F">
        <w:rPr>
          <w:rFonts w:ascii="Times New Roman" w:hAnsi="Times New Roman" w:cs="Times New Roman"/>
          <w:sz w:val="28"/>
          <w:szCs w:val="28"/>
        </w:rPr>
        <w:t xml:space="preserve"> исполнением настоящего приказа возложить на заместителя директора по основной деятельности Н.А. Ильину.</w:t>
      </w:r>
    </w:p>
    <w:p w:rsidR="00B8797F" w:rsidRPr="00B8797F" w:rsidRDefault="00B8797F" w:rsidP="00B8797F">
      <w:pPr>
        <w:pStyle w:val="ConsPlusNonformat"/>
        <w:widowControl/>
        <w:jc w:val="both"/>
        <w:rPr>
          <w:rFonts w:ascii="Times New Roman" w:hAnsi="Times New Roman" w:cs="Times New Roman"/>
          <w:sz w:val="28"/>
          <w:szCs w:val="28"/>
        </w:rPr>
      </w:pPr>
    </w:p>
    <w:p w:rsidR="00B8797F" w:rsidRPr="00B8797F" w:rsidRDefault="00B8797F" w:rsidP="00B8797F">
      <w:pPr>
        <w:pStyle w:val="ConsPlusNonformat"/>
        <w:widowControl/>
        <w:jc w:val="both"/>
        <w:rPr>
          <w:rFonts w:ascii="Times New Roman" w:hAnsi="Times New Roman" w:cs="Times New Roman"/>
          <w:sz w:val="28"/>
          <w:szCs w:val="28"/>
        </w:rPr>
      </w:pPr>
    </w:p>
    <w:p w:rsidR="00B8797F" w:rsidRDefault="00B8797F" w:rsidP="00B8797F">
      <w:pPr>
        <w:spacing w:after="0"/>
        <w:rPr>
          <w:rFonts w:ascii="Times New Roman" w:hAnsi="Times New Roman" w:cs="Times New Roman"/>
          <w:sz w:val="28"/>
          <w:szCs w:val="28"/>
        </w:rPr>
      </w:pPr>
      <w:r w:rsidRPr="00B8797F">
        <w:rPr>
          <w:rFonts w:ascii="Times New Roman" w:hAnsi="Times New Roman" w:cs="Times New Roman"/>
          <w:sz w:val="28"/>
          <w:szCs w:val="28"/>
        </w:rPr>
        <w:t>Директор                                                                                                  Б.Ц. Жалсанова</w:t>
      </w:r>
    </w:p>
    <w:p w:rsidR="00B8797F" w:rsidRPr="00B8797F" w:rsidRDefault="00B8797F" w:rsidP="00B8797F">
      <w:pPr>
        <w:spacing w:after="0" w:line="240" w:lineRule="auto"/>
        <w:jc w:val="center"/>
        <w:rPr>
          <w:rFonts w:ascii="Times New Roman" w:hAnsi="Times New Roman" w:cs="Times New Roman"/>
          <w:sz w:val="28"/>
          <w:szCs w:val="28"/>
        </w:rPr>
      </w:pPr>
      <w:r w:rsidRPr="00B8797F">
        <w:rPr>
          <w:rFonts w:ascii="Times New Roman" w:hAnsi="Times New Roman" w:cs="Times New Roman"/>
          <w:noProof/>
          <w:sz w:val="28"/>
          <w:szCs w:val="28"/>
        </w:rPr>
        <w:lastRenderedPageBreak/>
        <w:drawing>
          <wp:inline distT="0" distB="0" distL="0" distR="0" wp14:anchorId="649F428E" wp14:editId="4CC91D99">
            <wp:extent cx="457200" cy="5715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rsidR="00B8797F" w:rsidRPr="00B8797F" w:rsidRDefault="00B8797F" w:rsidP="00B8797F">
      <w:pPr>
        <w:tabs>
          <w:tab w:val="left" w:pos="2145"/>
        </w:tabs>
        <w:spacing w:after="0" w:line="240" w:lineRule="auto"/>
        <w:rPr>
          <w:rFonts w:ascii="Times New Roman" w:hAnsi="Times New Roman" w:cs="Times New Roman"/>
          <w:sz w:val="28"/>
          <w:szCs w:val="28"/>
          <w:lang w:val="en-US"/>
        </w:rPr>
      </w:pPr>
    </w:p>
    <w:p w:rsidR="00B8797F" w:rsidRPr="00B8797F" w:rsidRDefault="00B8797F" w:rsidP="00B8797F">
      <w:pPr>
        <w:tabs>
          <w:tab w:val="left" w:pos="2145"/>
        </w:tabs>
        <w:spacing w:after="0" w:line="240" w:lineRule="auto"/>
        <w:jc w:val="center"/>
        <w:rPr>
          <w:rFonts w:ascii="Times New Roman" w:hAnsi="Times New Roman" w:cs="Times New Roman"/>
          <w:b/>
          <w:sz w:val="28"/>
          <w:szCs w:val="28"/>
        </w:rPr>
      </w:pPr>
      <w:r w:rsidRPr="00B8797F">
        <w:rPr>
          <w:rFonts w:ascii="Times New Roman" w:hAnsi="Times New Roman" w:cs="Times New Roman"/>
          <w:b/>
          <w:sz w:val="28"/>
          <w:szCs w:val="28"/>
        </w:rPr>
        <w:t>Управление по делам архивов Республики Бурятия</w:t>
      </w:r>
    </w:p>
    <w:p w:rsidR="00B8797F" w:rsidRPr="00B8797F" w:rsidRDefault="00B8797F" w:rsidP="00B8797F">
      <w:pPr>
        <w:tabs>
          <w:tab w:val="left" w:pos="2145"/>
        </w:tabs>
        <w:spacing w:after="0" w:line="240" w:lineRule="auto"/>
        <w:rPr>
          <w:rFonts w:ascii="Times New Roman" w:hAnsi="Times New Roman" w:cs="Times New Roman"/>
          <w:sz w:val="28"/>
          <w:szCs w:val="28"/>
        </w:rPr>
      </w:pPr>
    </w:p>
    <w:p w:rsidR="00B8797F" w:rsidRPr="00B8797F" w:rsidRDefault="00B8797F" w:rsidP="00B8797F">
      <w:pPr>
        <w:tabs>
          <w:tab w:val="left" w:pos="2145"/>
        </w:tabs>
        <w:spacing w:after="0" w:line="240" w:lineRule="auto"/>
        <w:jc w:val="center"/>
        <w:rPr>
          <w:rFonts w:ascii="Times New Roman" w:hAnsi="Times New Roman" w:cs="Times New Roman"/>
          <w:b/>
          <w:caps/>
          <w:sz w:val="28"/>
          <w:szCs w:val="28"/>
        </w:rPr>
      </w:pPr>
      <w:r w:rsidRPr="00B8797F">
        <w:rPr>
          <w:rFonts w:ascii="Times New Roman" w:hAnsi="Times New Roman" w:cs="Times New Roman"/>
          <w:b/>
          <w:caps/>
          <w:sz w:val="28"/>
          <w:szCs w:val="28"/>
        </w:rPr>
        <w:t>Государственное бюджетное учреждение</w:t>
      </w:r>
    </w:p>
    <w:p w:rsidR="00B8797F" w:rsidRPr="00B8797F" w:rsidRDefault="00B8797F" w:rsidP="00B8797F">
      <w:pPr>
        <w:tabs>
          <w:tab w:val="left" w:pos="2145"/>
        </w:tabs>
        <w:spacing w:after="0" w:line="240" w:lineRule="auto"/>
        <w:jc w:val="center"/>
        <w:rPr>
          <w:rFonts w:ascii="Times New Roman" w:hAnsi="Times New Roman" w:cs="Times New Roman"/>
          <w:b/>
          <w:smallCaps/>
          <w:sz w:val="28"/>
          <w:szCs w:val="28"/>
        </w:rPr>
      </w:pPr>
      <w:r w:rsidRPr="00B8797F">
        <w:rPr>
          <w:rFonts w:ascii="Times New Roman" w:hAnsi="Times New Roman" w:cs="Times New Roman"/>
          <w:b/>
          <w:sz w:val="28"/>
          <w:szCs w:val="28"/>
        </w:rPr>
        <w:t>«</w:t>
      </w:r>
      <w:r w:rsidRPr="00B8797F">
        <w:rPr>
          <w:rFonts w:ascii="Times New Roman" w:hAnsi="Times New Roman" w:cs="Times New Roman"/>
          <w:b/>
          <w:caps/>
          <w:sz w:val="28"/>
          <w:szCs w:val="28"/>
        </w:rPr>
        <w:t>Государственный архив Республики Бурятия</w:t>
      </w:r>
      <w:r w:rsidRPr="00B8797F">
        <w:rPr>
          <w:rFonts w:ascii="Times New Roman" w:hAnsi="Times New Roman" w:cs="Times New Roman"/>
          <w:b/>
          <w:smallCaps/>
          <w:sz w:val="28"/>
          <w:szCs w:val="28"/>
        </w:rPr>
        <w:t>»</w:t>
      </w:r>
    </w:p>
    <w:p w:rsidR="00B8797F" w:rsidRPr="00B8797F" w:rsidRDefault="00B8797F" w:rsidP="00B8797F">
      <w:pPr>
        <w:spacing w:after="0" w:line="240" w:lineRule="auto"/>
        <w:jc w:val="center"/>
        <w:rPr>
          <w:rFonts w:ascii="Times New Roman" w:hAnsi="Times New Roman" w:cs="Times New Roman"/>
          <w:sz w:val="27"/>
          <w:lang w:val="tt-RU"/>
        </w:rPr>
      </w:pPr>
      <w:r w:rsidRPr="00B8797F">
        <w:rPr>
          <w:rFonts w:ascii="Times New Roman" w:hAnsi="Times New Roman" w:cs="Times New Roman"/>
          <w:b/>
          <w:noProof/>
          <w:sz w:val="27"/>
        </w:rPr>
        <mc:AlternateContent>
          <mc:Choice Requires="wps">
            <w:drawing>
              <wp:anchor distT="0" distB="0" distL="114300" distR="114300" simplePos="0" relativeHeight="251661312" behindDoc="0" locked="0" layoutInCell="1" allowOverlap="1" wp14:anchorId="622CA71E" wp14:editId="6614041C">
                <wp:simplePos x="0" y="0"/>
                <wp:positionH relativeFrom="column">
                  <wp:posOffset>0</wp:posOffset>
                </wp:positionH>
                <wp:positionV relativeFrom="paragraph">
                  <wp:posOffset>67310</wp:posOffset>
                </wp:positionV>
                <wp:extent cx="6446520" cy="13335"/>
                <wp:effectExtent l="24765" t="26670" r="24765" b="2667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13335"/>
                        </a:xfrm>
                        <a:prstGeom prst="line">
                          <a:avLst/>
                        </a:prstGeom>
                        <a:noFill/>
                        <a:ln w="3810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507.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" strokecolor="#36f" strokeweight="3pt"/>
            </w:pict>
          </mc:Fallback>
        </mc:AlternateContent>
      </w:r>
    </w:p>
    <w:p w:rsidR="00B8797F" w:rsidRPr="00B8797F" w:rsidRDefault="00B8797F" w:rsidP="00B8797F">
      <w:pPr>
        <w:tabs>
          <w:tab w:val="left" w:pos="2145"/>
        </w:tabs>
        <w:spacing w:after="0" w:line="240" w:lineRule="auto"/>
        <w:jc w:val="center"/>
        <w:rPr>
          <w:rFonts w:ascii="Times New Roman" w:hAnsi="Times New Roman" w:cs="Times New Roman"/>
          <w:b/>
          <w:smallCaps/>
          <w:sz w:val="28"/>
          <w:szCs w:val="28"/>
        </w:rPr>
      </w:pPr>
      <w:r w:rsidRPr="00B8797F">
        <w:rPr>
          <w:rFonts w:ascii="Times New Roman" w:hAnsi="Times New Roman" w:cs="Times New Roman"/>
          <w:b/>
          <w:smallCaps/>
          <w:sz w:val="28"/>
          <w:szCs w:val="28"/>
        </w:rPr>
        <w:t xml:space="preserve"> </w:t>
      </w:r>
    </w:p>
    <w:p w:rsidR="00B8797F" w:rsidRPr="00B8797F" w:rsidRDefault="00B8797F" w:rsidP="00B8797F">
      <w:pPr>
        <w:tabs>
          <w:tab w:val="left" w:pos="2145"/>
        </w:tabs>
        <w:spacing w:after="0" w:line="240" w:lineRule="auto"/>
        <w:jc w:val="center"/>
        <w:rPr>
          <w:rFonts w:ascii="Times New Roman" w:hAnsi="Times New Roman" w:cs="Times New Roman"/>
          <w:b/>
          <w:smallCaps/>
          <w:sz w:val="28"/>
          <w:szCs w:val="28"/>
        </w:rPr>
      </w:pPr>
    </w:p>
    <w:p w:rsidR="00B8797F" w:rsidRPr="00B8797F" w:rsidRDefault="00B8797F" w:rsidP="00B8797F">
      <w:pPr>
        <w:tabs>
          <w:tab w:val="left" w:pos="2145"/>
        </w:tabs>
        <w:spacing w:after="0" w:line="240" w:lineRule="auto"/>
        <w:jc w:val="center"/>
        <w:rPr>
          <w:rFonts w:ascii="Times New Roman" w:hAnsi="Times New Roman" w:cs="Times New Roman"/>
          <w:b/>
          <w:caps/>
          <w:sz w:val="28"/>
          <w:szCs w:val="28"/>
        </w:rPr>
      </w:pPr>
      <w:proofErr w:type="gramStart"/>
      <w:r w:rsidRPr="00B8797F">
        <w:rPr>
          <w:rFonts w:ascii="Times New Roman" w:hAnsi="Times New Roman" w:cs="Times New Roman"/>
          <w:b/>
          <w:caps/>
          <w:sz w:val="28"/>
          <w:szCs w:val="28"/>
        </w:rPr>
        <w:t>П</w:t>
      </w:r>
      <w:proofErr w:type="gramEnd"/>
      <w:r w:rsidRPr="00B8797F">
        <w:rPr>
          <w:rFonts w:ascii="Times New Roman" w:hAnsi="Times New Roman" w:cs="Times New Roman"/>
          <w:b/>
          <w:caps/>
          <w:sz w:val="28"/>
          <w:szCs w:val="28"/>
        </w:rPr>
        <w:t xml:space="preserve"> р и к а з</w:t>
      </w:r>
    </w:p>
    <w:p w:rsidR="00B8797F" w:rsidRPr="00B8797F" w:rsidRDefault="00B8797F" w:rsidP="00B8797F">
      <w:pPr>
        <w:tabs>
          <w:tab w:val="left" w:pos="2145"/>
        </w:tabs>
        <w:spacing w:after="0" w:line="240" w:lineRule="auto"/>
        <w:jc w:val="center"/>
        <w:rPr>
          <w:rFonts w:ascii="Times New Roman" w:hAnsi="Times New Roman" w:cs="Times New Roman"/>
          <w:b/>
          <w:smallCaps/>
          <w:sz w:val="28"/>
          <w:szCs w:val="28"/>
        </w:rPr>
      </w:pPr>
    </w:p>
    <w:p w:rsidR="00B8797F" w:rsidRPr="00B8797F" w:rsidRDefault="00B8797F" w:rsidP="00B8797F">
      <w:pPr>
        <w:tabs>
          <w:tab w:val="left" w:pos="2145"/>
        </w:tabs>
        <w:spacing w:after="0" w:line="240" w:lineRule="auto"/>
        <w:rPr>
          <w:rFonts w:ascii="Times New Roman" w:hAnsi="Times New Roman" w:cs="Times New Roman"/>
          <w:smallCaps/>
          <w:sz w:val="28"/>
          <w:szCs w:val="28"/>
        </w:rPr>
      </w:pPr>
      <w:r w:rsidRPr="00B8797F">
        <w:rPr>
          <w:rFonts w:ascii="Times New Roman" w:hAnsi="Times New Roman" w:cs="Times New Roman"/>
          <w:smallCaps/>
          <w:sz w:val="28"/>
          <w:szCs w:val="28"/>
        </w:rPr>
        <w:t>16.12.2013                                                                                                                                           №  41</w:t>
      </w:r>
    </w:p>
    <w:p w:rsidR="00B8797F" w:rsidRPr="00B8797F" w:rsidRDefault="00B8797F" w:rsidP="00B8797F">
      <w:pPr>
        <w:tabs>
          <w:tab w:val="left" w:pos="2145"/>
        </w:tabs>
        <w:spacing w:after="0" w:line="240" w:lineRule="auto"/>
        <w:rPr>
          <w:rFonts w:ascii="Times New Roman" w:hAnsi="Times New Roman" w:cs="Times New Roman"/>
          <w:smallCaps/>
          <w:sz w:val="28"/>
          <w:szCs w:val="28"/>
        </w:rPr>
      </w:pPr>
    </w:p>
    <w:p w:rsidR="00B8797F" w:rsidRPr="00B8797F" w:rsidRDefault="00B8797F" w:rsidP="00B8797F">
      <w:pPr>
        <w:tabs>
          <w:tab w:val="left" w:pos="2145"/>
        </w:tabs>
        <w:spacing w:after="0" w:line="240" w:lineRule="auto"/>
        <w:jc w:val="center"/>
        <w:rPr>
          <w:rFonts w:ascii="Times New Roman" w:hAnsi="Times New Roman" w:cs="Times New Roman"/>
          <w:b/>
          <w:caps/>
          <w:sz w:val="28"/>
          <w:szCs w:val="28"/>
        </w:rPr>
      </w:pPr>
      <w:r w:rsidRPr="00B8797F">
        <w:rPr>
          <w:rFonts w:ascii="Times New Roman" w:hAnsi="Times New Roman" w:cs="Times New Roman"/>
          <w:sz w:val="28"/>
          <w:szCs w:val="28"/>
        </w:rPr>
        <w:t xml:space="preserve"> </w:t>
      </w:r>
    </w:p>
    <w:p w:rsidR="00B8797F" w:rsidRPr="00B8797F" w:rsidRDefault="00B8797F" w:rsidP="00B8797F">
      <w:pPr>
        <w:tabs>
          <w:tab w:val="left" w:pos="2145"/>
        </w:tabs>
        <w:spacing w:after="0" w:line="240" w:lineRule="auto"/>
        <w:jc w:val="center"/>
        <w:rPr>
          <w:rFonts w:ascii="Times New Roman" w:hAnsi="Times New Roman" w:cs="Times New Roman"/>
          <w:sz w:val="28"/>
          <w:szCs w:val="28"/>
        </w:rPr>
      </w:pPr>
      <w:r w:rsidRPr="00B8797F">
        <w:rPr>
          <w:rFonts w:ascii="Times New Roman" w:hAnsi="Times New Roman" w:cs="Times New Roman"/>
          <w:sz w:val="28"/>
          <w:szCs w:val="28"/>
        </w:rPr>
        <w:t>г. Улан-Удэ</w:t>
      </w:r>
    </w:p>
    <w:p w:rsidR="00B8797F" w:rsidRPr="00B8797F" w:rsidRDefault="00B8797F" w:rsidP="00B8797F">
      <w:pPr>
        <w:spacing w:after="0" w:line="240" w:lineRule="auto"/>
        <w:rPr>
          <w:rFonts w:ascii="Times New Roman" w:hAnsi="Times New Roman" w:cs="Times New Roman"/>
          <w:sz w:val="28"/>
          <w:szCs w:val="28"/>
        </w:rPr>
      </w:pPr>
    </w:p>
    <w:p w:rsidR="00B8797F" w:rsidRPr="00B8797F" w:rsidRDefault="00B8797F" w:rsidP="00B8797F">
      <w:pPr>
        <w:spacing w:after="0" w:line="240" w:lineRule="auto"/>
        <w:rPr>
          <w:rFonts w:ascii="Times New Roman" w:hAnsi="Times New Roman" w:cs="Times New Roman"/>
          <w:sz w:val="28"/>
          <w:szCs w:val="28"/>
        </w:rPr>
      </w:pPr>
    </w:p>
    <w:p w:rsidR="00B8797F" w:rsidRPr="00B8797F" w:rsidRDefault="00B8797F" w:rsidP="00B8797F">
      <w:pPr>
        <w:spacing w:after="0" w:line="240" w:lineRule="auto"/>
        <w:jc w:val="center"/>
        <w:rPr>
          <w:rFonts w:ascii="Times New Roman" w:hAnsi="Times New Roman" w:cs="Times New Roman"/>
          <w:b/>
          <w:sz w:val="28"/>
          <w:szCs w:val="28"/>
        </w:rPr>
      </w:pPr>
      <w:r w:rsidRPr="00B8797F">
        <w:rPr>
          <w:rFonts w:ascii="Times New Roman" w:hAnsi="Times New Roman" w:cs="Times New Roman"/>
          <w:b/>
          <w:sz w:val="28"/>
          <w:szCs w:val="28"/>
        </w:rPr>
        <w:t xml:space="preserve">об утверждении </w:t>
      </w:r>
      <w:proofErr w:type="gramStart"/>
      <w:r w:rsidRPr="00B8797F">
        <w:rPr>
          <w:rFonts w:ascii="Times New Roman" w:hAnsi="Times New Roman" w:cs="Times New Roman"/>
          <w:b/>
          <w:sz w:val="28"/>
          <w:szCs w:val="28"/>
        </w:rPr>
        <w:t>Распорядка работы читальных залов архива</w:t>
      </w:r>
      <w:proofErr w:type="gramEnd"/>
      <w:r w:rsidRPr="00B8797F">
        <w:rPr>
          <w:rFonts w:ascii="Times New Roman" w:hAnsi="Times New Roman" w:cs="Times New Roman"/>
          <w:b/>
          <w:sz w:val="28"/>
          <w:szCs w:val="28"/>
        </w:rPr>
        <w:t xml:space="preserve"> </w:t>
      </w:r>
    </w:p>
    <w:p w:rsidR="00B8797F" w:rsidRPr="00B8797F" w:rsidRDefault="00B8797F" w:rsidP="00B8797F">
      <w:pPr>
        <w:spacing w:after="0" w:line="240" w:lineRule="auto"/>
        <w:rPr>
          <w:rFonts w:ascii="Times New Roman" w:hAnsi="Times New Roman" w:cs="Times New Roman"/>
          <w:b/>
          <w:sz w:val="32"/>
          <w:szCs w:val="32"/>
        </w:rPr>
      </w:pPr>
    </w:p>
    <w:p w:rsidR="00B8797F" w:rsidRPr="00B8797F" w:rsidRDefault="00B8797F" w:rsidP="00B8797F">
      <w:pPr>
        <w:spacing w:after="0" w:line="240" w:lineRule="auto"/>
        <w:ind w:firstLine="708"/>
        <w:jc w:val="both"/>
        <w:rPr>
          <w:rFonts w:ascii="Times New Roman" w:hAnsi="Times New Roman" w:cs="Times New Roman"/>
          <w:sz w:val="28"/>
          <w:szCs w:val="28"/>
        </w:rPr>
      </w:pPr>
      <w:r w:rsidRPr="00B8797F">
        <w:rPr>
          <w:rFonts w:ascii="Times New Roman" w:hAnsi="Times New Roman" w:cs="Times New Roman"/>
          <w:sz w:val="28"/>
          <w:szCs w:val="28"/>
        </w:rPr>
        <w:t xml:space="preserve">В  целях </w:t>
      </w:r>
      <w:proofErr w:type="gramStart"/>
      <w:r w:rsidRPr="00B8797F">
        <w:rPr>
          <w:rFonts w:ascii="Times New Roman" w:hAnsi="Times New Roman" w:cs="Times New Roman"/>
          <w:sz w:val="28"/>
          <w:szCs w:val="28"/>
        </w:rPr>
        <w:t>упорядочения работы читальных залов архива</w:t>
      </w:r>
      <w:proofErr w:type="gramEnd"/>
    </w:p>
    <w:p w:rsidR="00B8797F" w:rsidRPr="00B8797F" w:rsidRDefault="00B8797F" w:rsidP="00B8797F">
      <w:pPr>
        <w:pStyle w:val="ConsPlusNonformat"/>
        <w:widowControl/>
        <w:ind w:firstLine="708"/>
        <w:jc w:val="both"/>
        <w:rPr>
          <w:rFonts w:ascii="Times New Roman" w:hAnsi="Times New Roman" w:cs="Times New Roman"/>
          <w:sz w:val="28"/>
          <w:szCs w:val="28"/>
        </w:rPr>
      </w:pPr>
    </w:p>
    <w:p w:rsidR="00B8797F" w:rsidRPr="00B8797F" w:rsidRDefault="00B8797F" w:rsidP="00B8797F">
      <w:pPr>
        <w:pStyle w:val="ConsPlusNonformat"/>
        <w:widowControl/>
        <w:jc w:val="both"/>
        <w:rPr>
          <w:rFonts w:ascii="Times New Roman" w:hAnsi="Times New Roman" w:cs="Times New Roman"/>
          <w:bCs/>
          <w:sz w:val="28"/>
          <w:szCs w:val="28"/>
        </w:rPr>
      </w:pPr>
      <w:proofErr w:type="gramStart"/>
      <w:r w:rsidRPr="00B8797F">
        <w:rPr>
          <w:rFonts w:ascii="Times New Roman" w:hAnsi="Times New Roman" w:cs="Times New Roman"/>
          <w:bCs/>
          <w:sz w:val="28"/>
          <w:szCs w:val="28"/>
        </w:rPr>
        <w:t>П</w:t>
      </w:r>
      <w:proofErr w:type="gramEnd"/>
      <w:r w:rsidRPr="00B8797F">
        <w:rPr>
          <w:rFonts w:ascii="Times New Roman" w:hAnsi="Times New Roman" w:cs="Times New Roman"/>
          <w:bCs/>
          <w:sz w:val="28"/>
          <w:szCs w:val="28"/>
        </w:rPr>
        <w:t xml:space="preserve"> Р И К А З Ы В А Ю:</w:t>
      </w:r>
    </w:p>
    <w:p w:rsidR="00B8797F" w:rsidRPr="00B8797F" w:rsidRDefault="00B8797F" w:rsidP="00B8797F">
      <w:pPr>
        <w:pStyle w:val="ConsPlusNonformat"/>
        <w:widowControl/>
        <w:ind w:firstLine="708"/>
        <w:jc w:val="both"/>
        <w:rPr>
          <w:rFonts w:ascii="Times New Roman" w:hAnsi="Times New Roman" w:cs="Times New Roman"/>
          <w:b/>
          <w:bCs/>
          <w:sz w:val="28"/>
          <w:szCs w:val="28"/>
        </w:rPr>
      </w:pPr>
    </w:p>
    <w:p w:rsidR="00B8797F" w:rsidRPr="00B8797F" w:rsidRDefault="00B8797F" w:rsidP="00B8797F">
      <w:pPr>
        <w:spacing w:after="0" w:line="240" w:lineRule="auto"/>
        <w:jc w:val="both"/>
        <w:rPr>
          <w:rFonts w:ascii="Times New Roman" w:hAnsi="Times New Roman" w:cs="Times New Roman"/>
          <w:sz w:val="28"/>
          <w:szCs w:val="28"/>
        </w:rPr>
      </w:pPr>
      <w:r w:rsidRPr="00B8797F">
        <w:rPr>
          <w:rFonts w:ascii="Times New Roman" w:hAnsi="Times New Roman" w:cs="Times New Roman"/>
          <w:sz w:val="28"/>
          <w:szCs w:val="28"/>
        </w:rPr>
        <w:t>1. Утвердить Распорядок работы читальных залов № 1, 2, 3 архива (приложение № 1)</w:t>
      </w:r>
    </w:p>
    <w:p w:rsidR="00B8797F" w:rsidRPr="00B8797F" w:rsidRDefault="00B8797F" w:rsidP="00B8797F">
      <w:pPr>
        <w:pStyle w:val="ConsPlusNonformat"/>
        <w:widowControl/>
        <w:jc w:val="both"/>
        <w:rPr>
          <w:rFonts w:ascii="Times New Roman" w:hAnsi="Times New Roman" w:cs="Times New Roman"/>
          <w:sz w:val="28"/>
          <w:szCs w:val="28"/>
        </w:rPr>
      </w:pPr>
      <w:r w:rsidRPr="00B8797F">
        <w:rPr>
          <w:rFonts w:ascii="Times New Roman" w:hAnsi="Times New Roman" w:cs="Times New Roman"/>
          <w:bCs/>
          <w:sz w:val="28"/>
          <w:szCs w:val="28"/>
        </w:rPr>
        <w:t>2</w:t>
      </w:r>
      <w:r w:rsidRPr="00B8797F">
        <w:rPr>
          <w:rFonts w:ascii="Times New Roman" w:hAnsi="Times New Roman" w:cs="Times New Roman"/>
          <w:sz w:val="28"/>
          <w:szCs w:val="28"/>
        </w:rPr>
        <w:t xml:space="preserve">. </w:t>
      </w:r>
      <w:proofErr w:type="gramStart"/>
      <w:r w:rsidRPr="00B8797F">
        <w:rPr>
          <w:rFonts w:ascii="Times New Roman" w:hAnsi="Times New Roman" w:cs="Times New Roman"/>
          <w:sz w:val="28"/>
          <w:szCs w:val="28"/>
        </w:rPr>
        <w:t>Контроль за</w:t>
      </w:r>
      <w:proofErr w:type="gramEnd"/>
      <w:r w:rsidRPr="00B8797F">
        <w:rPr>
          <w:rFonts w:ascii="Times New Roman" w:hAnsi="Times New Roman" w:cs="Times New Roman"/>
          <w:sz w:val="28"/>
          <w:szCs w:val="28"/>
        </w:rPr>
        <w:t xml:space="preserve"> исполнением настоящего приказа возложить на заместителя директора по основной деятельности Н.А. Ильину.</w:t>
      </w:r>
    </w:p>
    <w:p w:rsidR="00B8797F" w:rsidRPr="00B8797F" w:rsidRDefault="00B8797F" w:rsidP="00B8797F">
      <w:pPr>
        <w:pStyle w:val="ConsPlusNonformat"/>
        <w:widowControl/>
        <w:jc w:val="both"/>
        <w:rPr>
          <w:rFonts w:ascii="Times New Roman" w:hAnsi="Times New Roman" w:cs="Times New Roman"/>
          <w:sz w:val="28"/>
          <w:szCs w:val="28"/>
        </w:rPr>
      </w:pPr>
    </w:p>
    <w:p w:rsidR="00B8797F" w:rsidRPr="00B8797F" w:rsidRDefault="00B8797F" w:rsidP="00B8797F">
      <w:pPr>
        <w:pStyle w:val="ConsPlusNonformat"/>
        <w:widowControl/>
        <w:jc w:val="both"/>
        <w:rPr>
          <w:rFonts w:ascii="Times New Roman" w:hAnsi="Times New Roman" w:cs="Times New Roman"/>
          <w:sz w:val="28"/>
          <w:szCs w:val="28"/>
        </w:rPr>
      </w:pPr>
    </w:p>
    <w:p w:rsidR="00B8797F" w:rsidRPr="00B8797F" w:rsidRDefault="00B8797F" w:rsidP="00B8797F">
      <w:pPr>
        <w:spacing w:after="0" w:line="240" w:lineRule="auto"/>
        <w:rPr>
          <w:rFonts w:ascii="Times New Roman" w:hAnsi="Times New Roman" w:cs="Times New Roman"/>
          <w:sz w:val="28"/>
          <w:szCs w:val="28"/>
        </w:rPr>
      </w:pPr>
      <w:r w:rsidRPr="00B8797F">
        <w:rPr>
          <w:rFonts w:ascii="Times New Roman" w:hAnsi="Times New Roman" w:cs="Times New Roman"/>
          <w:sz w:val="28"/>
          <w:szCs w:val="28"/>
        </w:rPr>
        <w:t>Директор                                                                                                  Б.Ц. Жалсанова</w:t>
      </w:r>
    </w:p>
    <w:p w:rsidR="00B8797F" w:rsidRPr="00B8797F" w:rsidRDefault="00B8797F" w:rsidP="00B8797F">
      <w:pPr>
        <w:tabs>
          <w:tab w:val="left" w:pos="3405"/>
        </w:tabs>
        <w:spacing w:after="0" w:line="240" w:lineRule="auto"/>
        <w:jc w:val="center"/>
        <w:rPr>
          <w:rFonts w:ascii="Times New Roman" w:hAnsi="Times New Roman" w:cs="Times New Roman"/>
          <w:b/>
          <w:sz w:val="28"/>
          <w:szCs w:val="28"/>
        </w:rPr>
      </w:pPr>
    </w:p>
    <w:p w:rsidR="00B8797F" w:rsidRPr="00B8797F" w:rsidRDefault="00B8797F" w:rsidP="00B8797F">
      <w:pPr>
        <w:spacing w:after="0" w:line="240" w:lineRule="auto"/>
        <w:rPr>
          <w:rFonts w:ascii="Times New Roman" w:hAnsi="Times New Roman" w:cs="Times New Roman"/>
          <w:sz w:val="28"/>
          <w:szCs w:val="28"/>
        </w:rPr>
      </w:pPr>
    </w:p>
    <w:p w:rsidR="00B8797F" w:rsidRPr="00B8797F" w:rsidRDefault="00B8797F" w:rsidP="00B8797F">
      <w:pPr>
        <w:spacing w:after="0" w:line="240" w:lineRule="auto"/>
        <w:rPr>
          <w:rFonts w:ascii="Times New Roman" w:hAnsi="Times New Roman" w:cs="Times New Roman"/>
          <w:sz w:val="28"/>
          <w:szCs w:val="28"/>
        </w:rPr>
      </w:pPr>
    </w:p>
    <w:p w:rsidR="00B8797F" w:rsidRPr="00B8797F" w:rsidRDefault="00B8797F" w:rsidP="00B8797F">
      <w:pPr>
        <w:tabs>
          <w:tab w:val="left" w:pos="2145"/>
        </w:tabs>
        <w:spacing w:after="0" w:line="240" w:lineRule="auto"/>
        <w:jc w:val="both"/>
        <w:rPr>
          <w:rFonts w:ascii="Times New Roman" w:hAnsi="Times New Roman" w:cs="Times New Roman"/>
          <w:sz w:val="28"/>
          <w:szCs w:val="28"/>
        </w:rPr>
      </w:pPr>
      <w:r w:rsidRPr="00B8797F">
        <w:rPr>
          <w:rFonts w:ascii="Times New Roman" w:hAnsi="Times New Roman" w:cs="Times New Roman"/>
          <w:sz w:val="28"/>
          <w:szCs w:val="28"/>
        </w:rPr>
        <w:t xml:space="preserve">С приказом </w:t>
      </w:r>
      <w:proofErr w:type="gramStart"/>
      <w:r w:rsidRPr="00B8797F">
        <w:rPr>
          <w:rFonts w:ascii="Times New Roman" w:hAnsi="Times New Roman" w:cs="Times New Roman"/>
          <w:sz w:val="28"/>
          <w:szCs w:val="28"/>
        </w:rPr>
        <w:t>ознакомлены</w:t>
      </w:r>
      <w:proofErr w:type="gramEnd"/>
      <w:r w:rsidRPr="00B8797F">
        <w:rPr>
          <w:rFonts w:ascii="Times New Roman" w:hAnsi="Times New Roman" w:cs="Times New Roman"/>
          <w:sz w:val="28"/>
          <w:szCs w:val="28"/>
        </w:rPr>
        <w:t xml:space="preserve">: _________  </w:t>
      </w:r>
      <w:proofErr w:type="spellStart"/>
      <w:r w:rsidRPr="00B8797F">
        <w:rPr>
          <w:rFonts w:ascii="Times New Roman" w:hAnsi="Times New Roman" w:cs="Times New Roman"/>
          <w:sz w:val="28"/>
          <w:szCs w:val="28"/>
        </w:rPr>
        <w:t>Зангеева</w:t>
      </w:r>
      <w:proofErr w:type="spellEnd"/>
      <w:r w:rsidRPr="00B8797F">
        <w:rPr>
          <w:rFonts w:ascii="Times New Roman" w:hAnsi="Times New Roman" w:cs="Times New Roman"/>
          <w:sz w:val="28"/>
          <w:szCs w:val="28"/>
        </w:rPr>
        <w:t xml:space="preserve"> Н.В.</w:t>
      </w:r>
    </w:p>
    <w:p w:rsidR="00B8797F" w:rsidRPr="00B8797F" w:rsidRDefault="00B8797F" w:rsidP="00B8797F">
      <w:pPr>
        <w:tabs>
          <w:tab w:val="left" w:pos="2145"/>
        </w:tabs>
        <w:spacing w:after="0" w:line="240" w:lineRule="auto"/>
        <w:jc w:val="both"/>
        <w:rPr>
          <w:rFonts w:ascii="Times New Roman" w:hAnsi="Times New Roman" w:cs="Times New Roman"/>
          <w:sz w:val="28"/>
          <w:szCs w:val="28"/>
        </w:rPr>
      </w:pPr>
      <w:r w:rsidRPr="00B8797F">
        <w:rPr>
          <w:rFonts w:ascii="Times New Roman" w:hAnsi="Times New Roman" w:cs="Times New Roman"/>
          <w:sz w:val="28"/>
          <w:szCs w:val="28"/>
        </w:rPr>
        <w:t xml:space="preserve">                                            _________  Ильина Н.А.</w:t>
      </w:r>
    </w:p>
    <w:p w:rsidR="00B8797F" w:rsidRPr="00B8797F" w:rsidRDefault="00B8797F" w:rsidP="00B8797F">
      <w:pPr>
        <w:tabs>
          <w:tab w:val="left" w:pos="2145"/>
        </w:tabs>
        <w:spacing w:after="0" w:line="240" w:lineRule="auto"/>
        <w:jc w:val="both"/>
        <w:rPr>
          <w:rFonts w:ascii="Times New Roman" w:hAnsi="Times New Roman" w:cs="Times New Roman"/>
          <w:sz w:val="28"/>
          <w:szCs w:val="28"/>
        </w:rPr>
      </w:pPr>
      <w:r w:rsidRPr="00B8797F">
        <w:rPr>
          <w:rFonts w:ascii="Times New Roman" w:hAnsi="Times New Roman" w:cs="Times New Roman"/>
          <w:sz w:val="28"/>
          <w:szCs w:val="28"/>
        </w:rPr>
        <w:t xml:space="preserve">                                           _________   </w:t>
      </w:r>
      <w:proofErr w:type="spellStart"/>
      <w:r w:rsidRPr="00B8797F">
        <w:rPr>
          <w:rFonts w:ascii="Times New Roman" w:hAnsi="Times New Roman" w:cs="Times New Roman"/>
          <w:sz w:val="28"/>
          <w:szCs w:val="28"/>
        </w:rPr>
        <w:t>Сороковикова</w:t>
      </w:r>
      <w:proofErr w:type="spellEnd"/>
      <w:r w:rsidRPr="00B8797F">
        <w:rPr>
          <w:rFonts w:ascii="Times New Roman" w:hAnsi="Times New Roman" w:cs="Times New Roman"/>
          <w:sz w:val="28"/>
          <w:szCs w:val="28"/>
        </w:rPr>
        <w:t xml:space="preserve"> Н.Г.</w:t>
      </w:r>
    </w:p>
    <w:p w:rsidR="00B8797F" w:rsidRPr="00B8797F" w:rsidRDefault="00B8797F" w:rsidP="00B8797F">
      <w:pPr>
        <w:tabs>
          <w:tab w:val="left" w:pos="2145"/>
        </w:tabs>
        <w:spacing w:after="0" w:line="240" w:lineRule="auto"/>
        <w:jc w:val="both"/>
        <w:rPr>
          <w:rFonts w:ascii="Times New Roman" w:hAnsi="Times New Roman" w:cs="Times New Roman"/>
          <w:sz w:val="28"/>
          <w:szCs w:val="28"/>
        </w:rPr>
      </w:pPr>
      <w:r w:rsidRPr="00B8797F">
        <w:rPr>
          <w:rFonts w:ascii="Times New Roman" w:hAnsi="Times New Roman" w:cs="Times New Roman"/>
          <w:sz w:val="28"/>
          <w:szCs w:val="28"/>
        </w:rPr>
        <w:t xml:space="preserve">                                           _________   Алексеева О.П.</w:t>
      </w:r>
    </w:p>
    <w:p w:rsidR="00B8797F" w:rsidRPr="00B8797F" w:rsidRDefault="00B8797F" w:rsidP="00B8797F">
      <w:pPr>
        <w:spacing w:after="0" w:line="240" w:lineRule="auto"/>
        <w:rPr>
          <w:rFonts w:ascii="Times New Roman" w:hAnsi="Times New Roman" w:cs="Times New Roman"/>
          <w:sz w:val="28"/>
          <w:szCs w:val="28"/>
        </w:rPr>
      </w:pPr>
    </w:p>
    <w:p w:rsidR="00B8797F" w:rsidRPr="00B8797F" w:rsidRDefault="00B8797F" w:rsidP="00B8797F">
      <w:pPr>
        <w:spacing w:after="0"/>
        <w:rPr>
          <w:rFonts w:ascii="Times New Roman" w:hAnsi="Times New Roman" w:cs="Times New Roman"/>
          <w:sz w:val="28"/>
          <w:szCs w:val="28"/>
        </w:rPr>
      </w:pPr>
    </w:p>
    <w:p w:rsidR="00B8797F" w:rsidRDefault="00B8797F" w:rsidP="00B8797F">
      <w:pPr>
        <w:pStyle w:val="ConsPlusNormal"/>
        <w:widowControl/>
        <w:ind w:firstLine="0"/>
        <w:jc w:val="right"/>
        <w:rPr>
          <w:rFonts w:ascii="Times New Roman" w:hAnsi="Times New Roman" w:cs="Times New Roman"/>
          <w:i/>
          <w:sz w:val="28"/>
          <w:szCs w:val="28"/>
        </w:rPr>
      </w:pPr>
    </w:p>
    <w:p w:rsidR="00B8797F" w:rsidRDefault="00B8797F" w:rsidP="00B8797F">
      <w:pPr>
        <w:pStyle w:val="ConsPlusNormal"/>
        <w:widowControl/>
        <w:ind w:firstLine="0"/>
        <w:jc w:val="right"/>
        <w:rPr>
          <w:rFonts w:ascii="Times New Roman" w:hAnsi="Times New Roman" w:cs="Times New Roman"/>
          <w:i/>
          <w:sz w:val="28"/>
          <w:szCs w:val="28"/>
        </w:rPr>
      </w:pPr>
    </w:p>
    <w:p w:rsidR="00B8797F" w:rsidRDefault="00B8797F" w:rsidP="00B8797F">
      <w:pPr>
        <w:pStyle w:val="ConsPlusNormal"/>
        <w:widowControl/>
        <w:ind w:firstLine="0"/>
        <w:jc w:val="right"/>
        <w:rPr>
          <w:rFonts w:ascii="Times New Roman" w:hAnsi="Times New Roman" w:cs="Times New Roman"/>
          <w:i/>
          <w:sz w:val="28"/>
          <w:szCs w:val="28"/>
        </w:rPr>
      </w:pPr>
    </w:p>
    <w:p w:rsidR="00B8797F" w:rsidRDefault="00B8797F" w:rsidP="00B8797F">
      <w:pPr>
        <w:pStyle w:val="ConsPlusNormal"/>
        <w:widowControl/>
        <w:ind w:firstLine="0"/>
        <w:jc w:val="right"/>
        <w:rPr>
          <w:rFonts w:ascii="Times New Roman" w:hAnsi="Times New Roman" w:cs="Times New Roman"/>
          <w:i/>
          <w:sz w:val="28"/>
          <w:szCs w:val="28"/>
        </w:rPr>
      </w:pPr>
    </w:p>
    <w:p w:rsidR="00B8797F" w:rsidRPr="00B8797F" w:rsidRDefault="00B8797F" w:rsidP="00B8797F">
      <w:pPr>
        <w:pStyle w:val="ConsPlusNormal"/>
        <w:widowControl/>
        <w:ind w:firstLine="0"/>
        <w:jc w:val="right"/>
        <w:rPr>
          <w:rFonts w:ascii="Times New Roman" w:hAnsi="Times New Roman" w:cs="Times New Roman"/>
          <w:i/>
          <w:sz w:val="28"/>
          <w:szCs w:val="28"/>
        </w:rPr>
      </w:pPr>
      <w:bookmarkStart w:id="0" w:name="_GoBack"/>
      <w:bookmarkEnd w:id="0"/>
      <w:r w:rsidRPr="00B8797F">
        <w:rPr>
          <w:rFonts w:ascii="Times New Roman" w:hAnsi="Times New Roman" w:cs="Times New Roman"/>
          <w:i/>
          <w:sz w:val="28"/>
          <w:szCs w:val="28"/>
        </w:rPr>
        <w:lastRenderedPageBreak/>
        <w:t>Приложение № 1</w:t>
      </w:r>
    </w:p>
    <w:p w:rsidR="00B8797F" w:rsidRPr="00B8797F" w:rsidRDefault="00B8797F" w:rsidP="00B8797F">
      <w:pPr>
        <w:pStyle w:val="ConsPlusNormal"/>
        <w:widowControl/>
        <w:ind w:firstLine="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812"/>
      </w:tblGrid>
      <w:tr w:rsidR="00B8797F" w:rsidRPr="00B8797F" w:rsidTr="003F450E">
        <w:trPr>
          <w:trHeight w:val="1863"/>
        </w:trPr>
        <w:tc>
          <w:tcPr>
            <w:tcW w:w="4219" w:type="dxa"/>
            <w:tcBorders>
              <w:top w:val="nil"/>
              <w:left w:val="nil"/>
              <w:bottom w:val="nil"/>
              <w:right w:val="nil"/>
            </w:tcBorders>
          </w:tcPr>
          <w:p w:rsidR="00B8797F" w:rsidRPr="00B8797F" w:rsidRDefault="00B8797F" w:rsidP="00B8797F">
            <w:pPr>
              <w:widowControl w:val="0"/>
              <w:autoSpaceDE w:val="0"/>
              <w:autoSpaceDN w:val="0"/>
              <w:adjustRightInd w:val="0"/>
              <w:spacing w:after="0" w:line="240" w:lineRule="auto"/>
              <w:ind w:right="-966"/>
              <w:rPr>
                <w:rFonts w:ascii="Times New Roman" w:hAnsi="Times New Roman" w:cs="Times New Roman"/>
                <w:sz w:val="28"/>
                <w:szCs w:val="28"/>
              </w:rPr>
            </w:pPr>
            <w:r w:rsidRPr="00B8797F">
              <w:rPr>
                <w:rFonts w:ascii="Times New Roman" w:hAnsi="Times New Roman" w:cs="Times New Roman"/>
                <w:sz w:val="28"/>
                <w:szCs w:val="28"/>
              </w:rPr>
              <w:t xml:space="preserve">ГБУ «Государственный архив                                                  </w:t>
            </w:r>
          </w:p>
          <w:p w:rsidR="00B8797F" w:rsidRPr="00B8797F" w:rsidRDefault="00B8797F" w:rsidP="00B8797F">
            <w:pPr>
              <w:widowControl w:val="0"/>
              <w:tabs>
                <w:tab w:val="left" w:pos="6820"/>
              </w:tabs>
              <w:autoSpaceDE w:val="0"/>
              <w:autoSpaceDN w:val="0"/>
              <w:adjustRightInd w:val="0"/>
              <w:spacing w:after="0" w:line="240" w:lineRule="auto"/>
              <w:rPr>
                <w:rFonts w:ascii="Times New Roman" w:hAnsi="Times New Roman" w:cs="Times New Roman"/>
                <w:sz w:val="28"/>
                <w:szCs w:val="28"/>
              </w:rPr>
            </w:pPr>
            <w:r w:rsidRPr="00B8797F">
              <w:rPr>
                <w:rFonts w:ascii="Times New Roman" w:hAnsi="Times New Roman" w:cs="Times New Roman"/>
                <w:sz w:val="28"/>
                <w:szCs w:val="28"/>
              </w:rPr>
              <w:t xml:space="preserve">Республики Бурятия»   </w:t>
            </w:r>
          </w:p>
          <w:p w:rsidR="00B8797F" w:rsidRPr="00B8797F" w:rsidRDefault="00B8797F" w:rsidP="00B8797F">
            <w:pPr>
              <w:widowControl w:val="0"/>
              <w:tabs>
                <w:tab w:val="left" w:pos="6820"/>
              </w:tabs>
              <w:autoSpaceDE w:val="0"/>
              <w:autoSpaceDN w:val="0"/>
              <w:adjustRightInd w:val="0"/>
              <w:spacing w:after="0" w:line="240" w:lineRule="auto"/>
              <w:ind w:firstLine="720"/>
              <w:rPr>
                <w:rFonts w:ascii="Times New Roman" w:hAnsi="Times New Roman" w:cs="Times New Roman"/>
                <w:sz w:val="28"/>
                <w:szCs w:val="28"/>
              </w:rPr>
            </w:pPr>
          </w:p>
          <w:p w:rsidR="00B8797F" w:rsidRPr="00B8797F" w:rsidRDefault="00B8797F" w:rsidP="00B8797F">
            <w:pPr>
              <w:widowControl w:val="0"/>
              <w:tabs>
                <w:tab w:val="left" w:pos="6820"/>
              </w:tabs>
              <w:autoSpaceDE w:val="0"/>
              <w:autoSpaceDN w:val="0"/>
              <w:adjustRightInd w:val="0"/>
              <w:spacing w:after="0" w:line="240" w:lineRule="auto"/>
              <w:ind w:firstLine="720"/>
              <w:rPr>
                <w:rFonts w:ascii="Times New Roman" w:hAnsi="Times New Roman" w:cs="Times New Roman"/>
                <w:sz w:val="28"/>
                <w:szCs w:val="28"/>
              </w:rPr>
            </w:pPr>
            <w:r w:rsidRPr="00B8797F">
              <w:rPr>
                <w:rFonts w:ascii="Times New Roman" w:hAnsi="Times New Roman" w:cs="Times New Roman"/>
                <w:sz w:val="28"/>
                <w:szCs w:val="28"/>
              </w:rPr>
              <w:t xml:space="preserve">                                                                                                                                                  </w:t>
            </w:r>
          </w:p>
        </w:tc>
        <w:tc>
          <w:tcPr>
            <w:tcW w:w="5812" w:type="dxa"/>
            <w:tcBorders>
              <w:top w:val="nil"/>
              <w:left w:val="nil"/>
              <w:bottom w:val="nil"/>
              <w:right w:val="nil"/>
            </w:tcBorders>
          </w:tcPr>
          <w:p w:rsidR="00B8797F" w:rsidRPr="00B8797F" w:rsidRDefault="00B8797F" w:rsidP="00B8797F">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B8797F">
              <w:rPr>
                <w:rFonts w:ascii="Times New Roman" w:hAnsi="Times New Roman" w:cs="Times New Roman"/>
                <w:sz w:val="28"/>
                <w:szCs w:val="28"/>
              </w:rPr>
              <w:t xml:space="preserve">Утверждено приказом </w:t>
            </w:r>
          </w:p>
          <w:p w:rsidR="00B8797F" w:rsidRPr="00B8797F" w:rsidRDefault="00B8797F" w:rsidP="00B8797F">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B8797F">
              <w:rPr>
                <w:rFonts w:ascii="Times New Roman" w:hAnsi="Times New Roman" w:cs="Times New Roman"/>
                <w:sz w:val="28"/>
                <w:szCs w:val="28"/>
              </w:rPr>
              <w:t xml:space="preserve">                    директора ГБУ «ГАРБ»</w:t>
            </w:r>
          </w:p>
          <w:p w:rsidR="00B8797F" w:rsidRPr="00B8797F" w:rsidRDefault="00B8797F" w:rsidP="00B8797F">
            <w:pPr>
              <w:widowControl w:val="0"/>
              <w:autoSpaceDE w:val="0"/>
              <w:autoSpaceDN w:val="0"/>
              <w:adjustRightInd w:val="0"/>
              <w:spacing w:after="0" w:line="240" w:lineRule="auto"/>
              <w:ind w:firstLine="720"/>
              <w:jc w:val="right"/>
              <w:rPr>
                <w:rFonts w:ascii="Times New Roman" w:hAnsi="Times New Roman" w:cs="Times New Roman"/>
                <w:sz w:val="28"/>
                <w:szCs w:val="28"/>
              </w:rPr>
            </w:pPr>
            <w:proofErr w:type="gramStart"/>
            <w:r w:rsidRPr="00B8797F">
              <w:rPr>
                <w:rFonts w:ascii="Times New Roman" w:hAnsi="Times New Roman" w:cs="Times New Roman"/>
                <w:sz w:val="28"/>
                <w:szCs w:val="28"/>
              </w:rPr>
              <w:t xml:space="preserve">от  ______________ № ____                                                                                                                </w:t>
            </w:r>
            <w:proofErr w:type="gramEnd"/>
          </w:p>
        </w:tc>
      </w:tr>
    </w:tbl>
    <w:p w:rsidR="00B8797F" w:rsidRPr="003D5E1E"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jc w:val="center"/>
        <w:rPr>
          <w:rFonts w:ascii="Times New Roman" w:hAnsi="Times New Roman" w:cs="Times New Roman"/>
          <w:b/>
          <w:sz w:val="28"/>
          <w:szCs w:val="28"/>
        </w:rPr>
      </w:pPr>
      <w:r w:rsidRPr="003D5E1E">
        <w:rPr>
          <w:rFonts w:ascii="Times New Roman" w:hAnsi="Times New Roman" w:cs="Times New Roman"/>
          <w:b/>
          <w:sz w:val="28"/>
          <w:szCs w:val="28"/>
        </w:rPr>
        <w:t>ПРАВИЛА</w:t>
      </w:r>
      <w:r w:rsidRPr="003F424C">
        <w:rPr>
          <w:rFonts w:ascii="Times New Roman" w:hAnsi="Times New Roman" w:cs="Times New Roman"/>
          <w:b/>
          <w:sz w:val="28"/>
          <w:szCs w:val="28"/>
        </w:rPr>
        <w:t xml:space="preserve"> </w:t>
      </w:r>
      <w:r w:rsidRPr="003D5E1E">
        <w:rPr>
          <w:rFonts w:ascii="Times New Roman" w:hAnsi="Times New Roman" w:cs="Times New Roman"/>
          <w:b/>
          <w:sz w:val="28"/>
          <w:szCs w:val="28"/>
        </w:rPr>
        <w:t>РАБОТЫ  ЧИТАЛЬНЫХ ЗАЛОВ</w:t>
      </w:r>
      <w:r>
        <w:rPr>
          <w:rFonts w:ascii="Times New Roman" w:hAnsi="Times New Roman" w:cs="Times New Roman"/>
          <w:b/>
          <w:sz w:val="28"/>
          <w:szCs w:val="28"/>
        </w:rPr>
        <w:t xml:space="preserve"> </w:t>
      </w:r>
    </w:p>
    <w:p w:rsidR="00B8797F" w:rsidRPr="00FA0FA0" w:rsidRDefault="00B8797F" w:rsidP="00B8797F">
      <w:pPr>
        <w:pStyle w:val="ConsPlusNormal"/>
        <w:widowControl/>
        <w:ind w:firstLine="0"/>
        <w:jc w:val="center"/>
        <w:rPr>
          <w:rFonts w:ascii="Times New Roman" w:hAnsi="Times New Roman" w:cs="Times New Roman"/>
          <w:b/>
          <w:caps/>
          <w:sz w:val="28"/>
          <w:szCs w:val="28"/>
        </w:rPr>
      </w:pPr>
      <w:r w:rsidRPr="00FA0FA0">
        <w:rPr>
          <w:rFonts w:ascii="Times New Roman" w:hAnsi="Times New Roman" w:cs="Times New Roman"/>
          <w:b/>
          <w:caps/>
          <w:sz w:val="28"/>
          <w:szCs w:val="28"/>
        </w:rPr>
        <w:t>ГБУ «Государственный архив Республики Бурятия»</w:t>
      </w:r>
    </w:p>
    <w:p w:rsidR="00B8797F" w:rsidRPr="003D5E1E" w:rsidRDefault="00B8797F" w:rsidP="00B8797F">
      <w:pPr>
        <w:pStyle w:val="ConsPlusNormal"/>
        <w:widowControl/>
        <w:ind w:firstLine="0"/>
        <w:rPr>
          <w:rFonts w:ascii="Times New Roman" w:hAnsi="Times New Roman" w:cs="Times New Roman"/>
          <w:sz w:val="28"/>
          <w:szCs w:val="28"/>
        </w:rPr>
      </w:pPr>
    </w:p>
    <w:p w:rsidR="00B8797F" w:rsidRPr="00533AE0" w:rsidRDefault="00B8797F" w:rsidP="00B8797F">
      <w:pPr>
        <w:pStyle w:val="ConsPlusNormal"/>
        <w:widowControl/>
        <w:ind w:firstLine="0"/>
        <w:jc w:val="center"/>
        <w:outlineLvl w:val="1"/>
        <w:rPr>
          <w:rFonts w:ascii="Times New Roman" w:hAnsi="Times New Roman" w:cs="Times New Roman"/>
          <w:b/>
          <w:sz w:val="28"/>
          <w:szCs w:val="28"/>
        </w:rPr>
      </w:pPr>
      <w:r w:rsidRPr="00533AE0">
        <w:rPr>
          <w:rFonts w:ascii="Times New Roman" w:hAnsi="Times New Roman" w:cs="Times New Roman"/>
          <w:b/>
          <w:sz w:val="28"/>
          <w:szCs w:val="28"/>
        </w:rPr>
        <w:t>1. Общие положения</w:t>
      </w:r>
    </w:p>
    <w:p w:rsidR="00B8797F" w:rsidRPr="003D5E1E" w:rsidRDefault="00B8797F" w:rsidP="00B8797F">
      <w:pPr>
        <w:pStyle w:val="ConsPlusNormal"/>
        <w:widowControl/>
        <w:ind w:firstLine="540"/>
        <w:jc w:val="both"/>
        <w:rPr>
          <w:rFonts w:ascii="Times New Roman" w:hAnsi="Times New Roman" w:cs="Times New Roman"/>
          <w:sz w:val="28"/>
          <w:szCs w:val="28"/>
        </w:rPr>
      </w:pPr>
    </w:p>
    <w:p w:rsidR="00B8797F" w:rsidRPr="00AE1D2D" w:rsidRDefault="00B8797F" w:rsidP="00B8797F">
      <w:pPr>
        <w:spacing w:after="0" w:line="240" w:lineRule="auto"/>
        <w:jc w:val="both"/>
        <w:rPr>
          <w:rFonts w:ascii="Times New Roman" w:eastAsia="Times New Roman" w:hAnsi="Times New Roman" w:cs="Times New Roman"/>
          <w:sz w:val="28"/>
          <w:szCs w:val="28"/>
          <w:lang w:eastAsia="ru-RU"/>
        </w:rPr>
      </w:pPr>
      <w:r w:rsidRPr="003D5E1E">
        <w:rPr>
          <w:rFonts w:ascii="Times New Roman" w:hAnsi="Times New Roman" w:cs="Times New Roman"/>
          <w:sz w:val="28"/>
          <w:szCs w:val="28"/>
        </w:rPr>
        <w:t xml:space="preserve">1.1. </w:t>
      </w:r>
      <w:r>
        <w:rPr>
          <w:rFonts w:ascii="Times New Roman" w:eastAsia="Times New Roman" w:hAnsi="Times New Roman" w:cs="Times New Roman"/>
          <w:sz w:val="28"/>
          <w:szCs w:val="28"/>
          <w:lang w:eastAsia="ru-RU"/>
        </w:rPr>
        <w:t>Настоящие Правила</w:t>
      </w:r>
      <w:r w:rsidRPr="00356F60">
        <w:rPr>
          <w:rFonts w:ascii="Times New Roman" w:eastAsia="Times New Roman" w:hAnsi="Times New Roman" w:cs="Times New Roman"/>
          <w:sz w:val="28"/>
          <w:szCs w:val="28"/>
          <w:lang w:eastAsia="ru-RU"/>
        </w:rPr>
        <w:t xml:space="preserve"> разработан</w:t>
      </w:r>
      <w:r>
        <w:rPr>
          <w:rFonts w:ascii="Times New Roman" w:eastAsia="Times New Roman" w:hAnsi="Times New Roman" w:cs="Times New Roman"/>
          <w:sz w:val="28"/>
          <w:szCs w:val="28"/>
          <w:lang w:eastAsia="ru-RU"/>
        </w:rPr>
        <w:t>ы</w:t>
      </w:r>
      <w:r w:rsidRPr="00356F60">
        <w:rPr>
          <w:rFonts w:ascii="Times New Roman" w:eastAsia="Times New Roman" w:hAnsi="Times New Roman" w:cs="Times New Roman"/>
          <w:sz w:val="28"/>
          <w:szCs w:val="28"/>
          <w:lang w:eastAsia="ru-RU"/>
        </w:rPr>
        <w:t xml:space="preserve"> в соответствии с Федеральным законом от 22.10.2004 № 125-ФЗ «Об архивном деле в Российской Федерации» (Собрание законодательства Российской Федерации 2004, № 43, ст. 4169; 2006, № 50, ст. 5280; 2007, № 49, ст. 6079; 2008, № 20, ст. 2253; 2010, № 19, ст. 2291, № 31, ст. 4196; </w:t>
      </w:r>
      <w:proofErr w:type="gramStart"/>
      <w:r w:rsidRPr="00356F60">
        <w:rPr>
          <w:rFonts w:ascii="Times New Roman" w:eastAsia="Times New Roman" w:hAnsi="Times New Roman" w:cs="Times New Roman"/>
          <w:sz w:val="28"/>
          <w:szCs w:val="28"/>
          <w:lang w:eastAsia="ru-RU"/>
        </w:rPr>
        <w:t>2013, № 7, ст. 611),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и массовых коммуникаций Российской Федерации от 18.01.2007 № 19 (зарегистрирован Минюстом России 06.03.2007, регистрационный № 9059)</w:t>
      </w:r>
      <w:r>
        <w:rPr>
          <w:rFonts w:ascii="Times New Roman" w:eastAsia="Times New Roman" w:hAnsi="Times New Roman" w:cs="Times New Roman"/>
          <w:sz w:val="28"/>
          <w:szCs w:val="28"/>
          <w:lang w:eastAsia="ru-RU"/>
        </w:rPr>
        <w:t>, Порядком использования архивных документов в государственных и муниципальных архива Российской</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Федерации (утверждены Приказом Министерства культуры РФ от 03.06.2013 № 635, зарегистрирован Минюстом России 14.11.2013, регистрационный номер 30386) и регулирую</w:t>
      </w:r>
      <w:r w:rsidRPr="00356F60">
        <w:rPr>
          <w:rFonts w:ascii="Times New Roman" w:eastAsia="Times New Roman" w:hAnsi="Times New Roman" w:cs="Times New Roman"/>
          <w:sz w:val="28"/>
          <w:szCs w:val="28"/>
          <w:lang w:eastAsia="ru-RU"/>
        </w:rPr>
        <w:t xml:space="preserve">т отношения в части организации работы пользователей в читальных залах </w:t>
      </w:r>
      <w:r>
        <w:rPr>
          <w:rFonts w:ascii="Times New Roman" w:eastAsia="Times New Roman" w:hAnsi="Times New Roman" w:cs="Times New Roman"/>
          <w:sz w:val="28"/>
          <w:szCs w:val="28"/>
          <w:lang w:eastAsia="ru-RU"/>
        </w:rPr>
        <w:t>Государственного архива Республики Бурятия</w:t>
      </w:r>
      <w:r w:rsidRPr="00356F60">
        <w:rPr>
          <w:rFonts w:ascii="Times New Roman" w:eastAsia="Times New Roman" w:hAnsi="Times New Roman" w:cs="Times New Roman"/>
          <w:sz w:val="28"/>
          <w:szCs w:val="28"/>
          <w:lang w:eastAsia="ru-RU"/>
        </w:rPr>
        <w:t>.</w:t>
      </w:r>
      <w:proofErr w:type="gramEnd"/>
    </w:p>
    <w:p w:rsidR="00B8797F" w:rsidRDefault="00B8797F" w:rsidP="00B8797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Правила устан</w:t>
      </w:r>
      <w:r w:rsidRPr="003D5E1E">
        <w:rPr>
          <w:rFonts w:ascii="Times New Roman" w:hAnsi="Times New Roman" w:cs="Times New Roman"/>
          <w:sz w:val="28"/>
          <w:szCs w:val="28"/>
        </w:rPr>
        <w:t xml:space="preserve">авливают порядок </w:t>
      </w:r>
      <w:r>
        <w:rPr>
          <w:rFonts w:ascii="Times New Roman" w:hAnsi="Times New Roman" w:cs="Times New Roman"/>
          <w:sz w:val="28"/>
          <w:szCs w:val="28"/>
        </w:rPr>
        <w:t>работы пользователей с</w:t>
      </w:r>
      <w:r w:rsidRPr="003D5E1E">
        <w:rPr>
          <w:rFonts w:ascii="Times New Roman" w:hAnsi="Times New Roman" w:cs="Times New Roman"/>
          <w:sz w:val="28"/>
          <w:szCs w:val="28"/>
        </w:rPr>
        <w:t xml:space="preserve"> документами </w:t>
      </w:r>
      <w:r>
        <w:rPr>
          <w:rFonts w:ascii="Times New Roman" w:hAnsi="Times New Roman" w:cs="Times New Roman"/>
          <w:sz w:val="28"/>
          <w:szCs w:val="28"/>
        </w:rPr>
        <w:t xml:space="preserve">Архивного фонда РФ, другими архивными документами, не содержащими сведения, составляющие государственную тайну (далее – дела, документы), и справочно-поисковыми средствами к ним </w:t>
      </w:r>
      <w:r w:rsidRPr="003D5E1E">
        <w:rPr>
          <w:rFonts w:ascii="Times New Roman" w:hAnsi="Times New Roman" w:cs="Times New Roman"/>
          <w:sz w:val="28"/>
          <w:szCs w:val="28"/>
        </w:rPr>
        <w:t xml:space="preserve">в читальных залах </w:t>
      </w:r>
      <w:r>
        <w:rPr>
          <w:rFonts w:ascii="Times New Roman" w:hAnsi="Times New Roman" w:cs="Times New Roman"/>
          <w:sz w:val="28"/>
          <w:szCs w:val="28"/>
        </w:rPr>
        <w:t>Государственного</w:t>
      </w:r>
      <w:r w:rsidRPr="003D5E1E">
        <w:rPr>
          <w:rFonts w:ascii="Times New Roman" w:hAnsi="Times New Roman" w:cs="Times New Roman"/>
          <w:sz w:val="28"/>
          <w:szCs w:val="28"/>
        </w:rPr>
        <w:t xml:space="preserve"> архив</w:t>
      </w:r>
      <w:r>
        <w:rPr>
          <w:rFonts w:ascii="Times New Roman" w:hAnsi="Times New Roman" w:cs="Times New Roman"/>
          <w:sz w:val="28"/>
          <w:szCs w:val="28"/>
        </w:rPr>
        <w:t xml:space="preserve">а Республики Бурятия (далее – </w:t>
      </w:r>
      <w:proofErr w:type="spellStart"/>
      <w:r>
        <w:rPr>
          <w:rFonts w:ascii="Times New Roman" w:hAnsi="Times New Roman" w:cs="Times New Roman"/>
          <w:sz w:val="28"/>
          <w:szCs w:val="28"/>
        </w:rPr>
        <w:t>госархив</w:t>
      </w:r>
      <w:proofErr w:type="spellEnd"/>
      <w:r>
        <w:rPr>
          <w:rFonts w:ascii="Times New Roman" w:hAnsi="Times New Roman" w:cs="Times New Roman"/>
          <w:sz w:val="28"/>
          <w:szCs w:val="28"/>
        </w:rPr>
        <w:t xml:space="preserve">) в соответствии с законодательством Российской Федерации, </w:t>
      </w:r>
      <w:r w:rsidRPr="003D5E1E">
        <w:rPr>
          <w:rFonts w:ascii="Times New Roman" w:hAnsi="Times New Roman" w:cs="Times New Roman"/>
          <w:sz w:val="28"/>
          <w:szCs w:val="28"/>
        </w:rPr>
        <w:t>Республики Бурятия, нормативными правовыми актами Федерального архивного агентства, Управления по делам архивов Республики Бурятия, Г</w:t>
      </w:r>
      <w:r>
        <w:rPr>
          <w:rFonts w:ascii="Times New Roman" w:hAnsi="Times New Roman" w:cs="Times New Roman"/>
          <w:sz w:val="28"/>
          <w:szCs w:val="28"/>
        </w:rPr>
        <w:t>БУ «Г</w:t>
      </w:r>
      <w:r w:rsidRPr="003D5E1E">
        <w:rPr>
          <w:rFonts w:ascii="Times New Roman" w:hAnsi="Times New Roman" w:cs="Times New Roman"/>
          <w:sz w:val="28"/>
          <w:szCs w:val="28"/>
        </w:rPr>
        <w:t>АРБ»</w:t>
      </w:r>
      <w:r>
        <w:rPr>
          <w:rFonts w:ascii="Times New Roman" w:hAnsi="Times New Roman" w:cs="Times New Roman"/>
          <w:sz w:val="28"/>
          <w:szCs w:val="28"/>
        </w:rPr>
        <w:t>.</w:t>
      </w:r>
      <w:r w:rsidRPr="003D5E1E">
        <w:rPr>
          <w:rFonts w:ascii="Times New Roman" w:hAnsi="Times New Roman" w:cs="Times New Roman"/>
          <w:sz w:val="28"/>
          <w:szCs w:val="28"/>
        </w:rPr>
        <w:t xml:space="preserve">  </w:t>
      </w:r>
      <w:proofErr w:type="gramEnd"/>
    </w:p>
    <w:p w:rsidR="00B8797F" w:rsidRDefault="00B8797F" w:rsidP="00B8797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356F60">
        <w:rPr>
          <w:rFonts w:ascii="Times New Roman" w:hAnsi="Times New Roman" w:cs="Times New Roman"/>
          <w:sz w:val="28"/>
          <w:szCs w:val="28"/>
        </w:rPr>
        <w:t xml:space="preserve">Пользователи обладают равными правами на доступ к делам, документам </w:t>
      </w:r>
      <w:r>
        <w:rPr>
          <w:rFonts w:ascii="Times New Roman" w:hAnsi="Times New Roman" w:cs="Times New Roman"/>
          <w:sz w:val="28"/>
          <w:szCs w:val="28"/>
        </w:rPr>
        <w:t xml:space="preserve"> </w:t>
      </w:r>
      <w:proofErr w:type="spellStart"/>
      <w:r>
        <w:rPr>
          <w:rFonts w:ascii="Times New Roman" w:hAnsi="Times New Roman" w:cs="Times New Roman"/>
          <w:sz w:val="28"/>
          <w:szCs w:val="28"/>
        </w:rPr>
        <w:t>госархива</w:t>
      </w:r>
      <w:proofErr w:type="spellEnd"/>
      <w:r>
        <w:rPr>
          <w:rFonts w:ascii="Times New Roman" w:hAnsi="Times New Roman" w:cs="Times New Roman"/>
          <w:sz w:val="28"/>
          <w:szCs w:val="28"/>
        </w:rPr>
        <w:t xml:space="preserve"> </w:t>
      </w:r>
      <w:r w:rsidRPr="00356F60">
        <w:rPr>
          <w:rFonts w:ascii="Times New Roman" w:hAnsi="Times New Roman" w:cs="Times New Roman"/>
          <w:sz w:val="28"/>
          <w:szCs w:val="28"/>
        </w:rPr>
        <w:t>и справочно-поисковым средства</w:t>
      </w:r>
      <w:r>
        <w:rPr>
          <w:rFonts w:ascii="Times New Roman" w:hAnsi="Times New Roman" w:cs="Times New Roman"/>
          <w:sz w:val="28"/>
          <w:szCs w:val="28"/>
        </w:rPr>
        <w:t>м к ним.</w:t>
      </w:r>
    </w:p>
    <w:p w:rsidR="00B8797F" w:rsidRDefault="00B8797F" w:rsidP="00B8797F">
      <w:pPr>
        <w:pStyle w:val="ConsPlusNormal"/>
        <w:widowControl/>
        <w:ind w:firstLine="540"/>
        <w:jc w:val="both"/>
        <w:rPr>
          <w:rFonts w:ascii="Times New Roman" w:hAnsi="Times New Roman" w:cs="Times New Roman"/>
          <w:sz w:val="28"/>
          <w:szCs w:val="28"/>
        </w:rPr>
      </w:pPr>
      <w:r w:rsidRPr="00356F60">
        <w:rPr>
          <w:rFonts w:ascii="Times New Roman" w:hAnsi="Times New Roman" w:cs="Times New Roman"/>
          <w:sz w:val="28"/>
          <w:szCs w:val="28"/>
        </w:rPr>
        <w:t>1.4. Плата за посещение читальных залов, пользование делами, документами и справочно-поисковыми средствами к ним не взимается.</w:t>
      </w:r>
    </w:p>
    <w:p w:rsidR="00B8797F" w:rsidRPr="00356F60" w:rsidRDefault="00B8797F" w:rsidP="00B8797F">
      <w:pPr>
        <w:pStyle w:val="ConsPlusNormal"/>
        <w:widowControl/>
        <w:ind w:firstLine="540"/>
        <w:jc w:val="both"/>
        <w:rPr>
          <w:rFonts w:ascii="Times New Roman" w:hAnsi="Times New Roman" w:cs="Times New Roman"/>
          <w:sz w:val="28"/>
          <w:szCs w:val="28"/>
        </w:rPr>
      </w:pPr>
      <w:r w:rsidRPr="00356F60">
        <w:rPr>
          <w:rFonts w:ascii="Times New Roman" w:hAnsi="Times New Roman" w:cs="Times New Roman"/>
          <w:sz w:val="28"/>
          <w:szCs w:val="28"/>
        </w:rPr>
        <w:t xml:space="preserve">1.5. Платные услуги </w:t>
      </w:r>
      <w:r w:rsidRPr="003D5E1E">
        <w:rPr>
          <w:rFonts w:ascii="Times New Roman" w:hAnsi="Times New Roman" w:cs="Times New Roman"/>
          <w:sz w:val="28"/>
          <w:szCs w:val="28"/>
        </w:rPr>
        <w:t xml:space="preserve">пользователям предоставляются </w:t>
      </w:r>
      <w:proofErr w:type="spellStart"/>
      <w:r w:rsidRPr="003D5E1E">
        <w:rPr>
          <w:rFonts w:ascii="Times New Roman" w:hAnsi="Times New Roman" w:cs="Times New Roman"/>
          <w:sz w:val="28"/>
          <w:szCs w:val="28"/>
        </w:rPr>
        <w:t>госархивом</w:t>
      </w:r>
      <w:proofErr w:type="spellEnd"/>
      <w:r w:rsidRPr="003D5E1E">
        <w:rPr>
          <w:rFonts w:ascii="Times New Roman" w:hAnsi="Times New Roman" w:cs="Times New Roman"/>
          <w:sz w:val="28"/>
          <w:szCs w:val="28"/>
        </w:rPr>
        <w:t xml:space="preserve"> в соответствии с установленным порядком</w:t>
      </w:r>
      <w:r>
        <w:rPr>
          <w:rFonts w:ascii="Times New Roman" w:hAnsi="Times New Roman" w:cs="Times New Roman"/>
          <w:sz w:val="28"/>
          <w:szCs w:val="28"/>
        </w:rPr>
        <w:t>.</w:t>
      </w:r>
    </w:p>
    <w:p w:rsidR="00B8797F" w:rsidRPr="003D5E1E" w:rsidRDefault="00B8797F" w:rsidP="00B8797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D5E1E">
        <w:rPr>
          <w:rFonts w:ascii="Times New Roman" w:hAnsi="Times New Roman" w:cs="Times New Roman"/>
          <w:sz w:val="28"/>
          <w:szCs w:val="28"/>
        </w:rPr>
        <w:t xml:space="preserve"> </w:t>
      </w:r>
      <w:r>
        <w:rPr>
          <w:rFonts w:ascii="Times New Roman" w:hAnsi="Times New Roman" w:cs="Times New Roman"/>
          <w:sz w:val="28"/>
          <w:szCs w:val="28"/>
        </w:rPr>
        <w:t>1.6</w:t>
      </w:r>
      <w:r w:rsidRPr="003D5E1E">
        <w:rPr>
          <w:rFonts w:ascii="Times New Roman" w:hAnsi="Times New Roman" w:cs="Times New Roman"/>
          <w:sz w:val="28"/>
          <w:szCs w:val="28"/>
        </w:rPr>
        <w:t xml:space="preserve">. На основании настоящих Правил </w:t>
      </w:r>
      <w:proofErr w:type="spellStart"/>
      <w:r w:rsidRPr="003D5E1E">
        <w:rPr>
          <w:rFonts w:ascii="Times New Roman" w:hAnsi="Times New Roman" w:cs="Times New Roman"/>
          <w:sz w:val="28"/>
          <w:szCs w:val="28"/>
        </w:rPr>
        <w:t>госархив</w:t>
      </w:r>
      <w:proofErr w:type="spellEnd"/>
      <w:r w:rsidRPr="003D5E1E">
        <w:rPr>
          <w:rFonts w:ascii="Times New Roman" w:hAnsi="Times New Roman" w:cs="Times New Roman"/>
          <w:sz w:val="28"/>
          <w:szCs w:val="28"/>
        </w:rPr>
        <w:t xml:space="preserve"> разрабатывает документы, регламентирующие использование архивных документов через читальные залы, с учетом специфики их состава и особенностей работы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 Указанные документы не могут противоречить настоящим Правилам.</w:t>
      </w:r>
    </w:p>
    <w:p w:rsidR="00B8797F" w:rsidRPr="003D5E1E" w:rsidRDefault="00B8797F" w:rsidP="00B8797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1.7</w:t>
      </w:r>
      <w:r w:rsidRPr="003D5E1E">
        <w:rPr>
          <w:rFonts w:ascii="Times New Roman" w:hAnsi="Times New Roman" w:cs="Times New Roman"/>
          <w:sz w:val="28"/>
          <w:szCs w:val="28"/>
        </w:rPr>
        <w:t xml:space="preserve">. Распорядок работы читальных залов устанавливается руководством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w:t>
      </w:r>
    </w:p>
    <w:p w:rsidR="00B8797F" w:rsidRPr="003D5E1E" w:rsidRDefault="00B8797F" w:rsidP="00B8797F">
      <w:pPr>
        <w:pStyle w:val="ConsPlusNormal"/>
        <w:widowControl/>
        <w:ind w:firstLine="0"/>
        <w:rPr>
          <w:rFonts w:ascii="Times New Roman" w:hAnsi="Times New Roman" w:cs="Times New Roman"/>
          <w:sz w:val="28"/>
          <w:szCs w:val="28"/>
        </w:rPr>
      </w:pPr>
    </w:p>
    <w:p w:rsidR="00B8797F" w:rsidRPr="00533AE0" w:rsidRDefault="00B8797F" w:rsidP="00B8797F">
      <w:pPr>
        <w:pStyle w:val="ConsPlusNormal"/>
        <w:widowControl/>
        <w:ind w:firstLine="0"/>
        <w:jc w:val="center"/>
        <w:outlineLvl w:val="1"/>
        <w:rPr>
          <w:rFonts w:ascii="Times New Roman" w:hAnsi="Times New Roman" w:cs="Times New Roman"/>
          <w:b/>
          <w:sz w:val="28"/>
          <w:szCs w:val="28"/>
        </w:rPr>
      </w:pPr>
      <w:r w:rsidRPr="00533AE0">
        <w:rPr>
          <w:rFonts w:ascii="Times New Roman" w:hAnsi="Times New Roman" w:cs="Times New Roman"/>
          <w:b/>
          <w:sz w:val="28"/>
          <w:szCs w:val="28"/>
        </w:rPr>
        <w:t xml:space="preserve">2. Порядок допуска пользователей в читальные залы </w:t>
      </w:r>
      <w:proofErr w:type="spellStart"/>
      <w:r w:rsidRPr="00533AE0">
        <w:rPr>
          <w:rFonts w:ascii="Times New Roman" w:hAnsi="Times New Roman" w:cs="Times New Roman"/>
          <w:b/>
          <w:sz w:val="28"/>
          <w:szCs w:val="28"/>
        </w:rPr>
        <w:t>госархива</w:t>
      </w:r>
      <w:proofErr w:type="spellEnd"/>
    </w:p>
    <w:p w:rsidR="00B8797F" w:rsidRPr="003D5E1E" w:rsidRDefault="00B8797F" w:rsidP="00B8797F">
      <w:pPr>
        <w:pStyle w:val="ConsPlusNormal"/>
        <w:widowControl/>
        <w:ind w:firstLine="0"/>
        <w:rPr>
          <w:rFonts w:ascii="Times New Roman" w:hAnsi="Times New Roman" w:cs="Times New Roman"/>
          <w:sz w:val="28"/>
          <w:szCs w:val="28"/>
        </w:rPr>
      </w:pP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2.1. Пользователь допускается для работы в читальный зал на основании личного заявления или письма направившей его организации, в которых указываются фамилия, имя, отчество пользователя, должность, ученое звание, ученая степень, тема, хронологические рамки и цель исследования.</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2.2. Пользователь заполняет а</w:t>
      </w:r>
      <w:r>
        <w:rPr>
          <w:rFonts w:ascii="Times New Roman" w:eastAsia="Times New Roman" w:hAnsi="Times New Roman" w:cs="Times New Roman"/>
          <w:sz w:val="28"/>
          <w:szCs w:val="28"/>
          <w:lang w:eastAsia="ru-RU"/>
        </w:rPr>
        <w:t>нкету рекомендованного образца (</w:t>
      </w:r>
      <w:r>
        <w:rPr>
          <w:rFonts w:ascii="Times New Roman" w:eastAsia="Times New Roman" w:hAnsi="Times New Roman" w:cs="Times New Roman"/>
          <w:color w:val="0000FF"/>
          <w:sz w:val="28"/>
          <w:szCs w:val="28"/>
          <w:u w:val="single"/>
          <w:lang w:eastAsia="ru-RU"/>
        </w:rPr>
        <w:t>приложение к настоящим Правилам</w:t>
      </w:r>
      <w:r w:rsidRPr="00356F60">
        <w:rPr>
          <w:rFonts w:ascii="Times New Roman" w:eastAsia="Times New Roman" w:hAnsi="Times New Roman" w:cs="Times New Roman"/>
          <w:sz w:val="28"/>
          <w:szCs w:val="28"/>
          <w:lang w:eastAsia="ru-RU"/>
        </w:rPr>
        <w:t>) и предъявляет паспорт сотруднику читального зала для идентификации личности.</w:t>
      </w:r>
    </w:p>
    <w:p w:rsidR="00B8797F" w:rsidRPr="003F2ED4"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2.3. Разрешение на работу в читальном зале дается руководителем архива или уполномоченным им лицом (далее – руководство архива) на срок не более одного года с оформлением пропуска в читальный зал в установленном порядке.</w:t>
      </w:r>
      <w:r>
        <w:rPr>
          <w:rFonts w:ascii="Times New Roman" w:eastAsia="Times New Roman" w:hAnsi="Times New Roman" w:cs="Times New Roman"/>
          <w:sz w:val="28"/>
          <w:szCs w:val="28"/>
          <w:lang w:eastAsia="ru-RU"/>
        </w:rPr>
        <w:t xml:space="preserve"> </w:t>
      </w:r>
      <w:r w:rsidRPr="00356F60">
        <w:rPr>
          <w:rFonts w:ascii="Times New Roman" w:eastAsia="Times New Roman" w:hAnsi="Times New Roman" w:cs="Times New Roman"/>
          <w:sz w:val="28"/>
          <w:szCs w:val="28"/>
          <w:lang w:eastAsia="ru-RU"/>
        </w:rPr>
        <w:t>Срок работы в читальном зале может быть продлен руководством архива по заявлению пользователя. Об изменении темы и хронологических рамок исследования пользователь информирует в письменном виде сотрудника читального зала.</w:t>
      </w:r>
    </w:p>
    <w:p w:rsidR="00B8797F" w:rsidRPr="008D16DF" w:rsidRDefault="00B8797F" w:rsidP="00B879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r w:rsidRPr="008D16DF">
        <w:rPr>
          <w:rFonts w:ascii="Times New Roman" w:hAnsi="Times New Roman" w:cs="Times New Roman"/>
          <w:sz w:val="28"/>
          <w:szCs w:val="28"/>
        </w:rPr>
        <w:t>. Студенты высших учебных заведений Российской Федерации представляют официальное письмо с обоснованием необходимости работы с архивными документами за подписью ректора (проректора, декана факультета).</w:t>
      </w:r>
    </w:p>
    <w:p w:rsidR="00B8797F" w:rsidRPr="008D16DF" w:rsidRDefault="00B8797F" w:rsidP="00B879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r w:rsidRPr="008D16DF">
        <w:rPr>
          <w:rFonts w:ascii="Times New Roman" w:hAnsi="Times New Roman" w:cs="Times New Roman"/>
          <w:sz w:val="28"/>
          <w:szCs w:val="28"/>
        </w:rPr>
        <w:t xml:space="preserve">. Иностранные пользователи оформляются на основании официального письма зарубежного научного учреждения, принимающей российской организации, дипломатического представительства или личного заявления на имя директора архива.  </w:t>
      </w:r>
    </w:p>
    <w:p w:rsidR="00B8797F" w:rsidRPr="008D16DF" w:rsidRDefault="00B8797F" w:rsidP="00B8797F">
      <w:pPr>
        <w:spacing w:after="0" w:line="240" w:lineRule="auto"/>
        <w:jc w:val="both"/>
        <w:rPr>
          <w:rFonts w:ascii="Times New Roman" w:hAnsi="Times New Roman" w:cs="Times New Roman"/>
          <w:sz w:val="28"/>
          <w:szCs w:val="28"/>
        </w:rPr>
      </w:pPr>
      <w:r w:rsidRPr="008D16DF">
        <w:rPr>
          <w:rFonts w:ascii="Times New Roman" w:hAnsi="Times New Roman" w:cs="Times New Roman"/>
          <w:sz w:val="28"/>
          <w:szCs w:val="28"/>
        </w:rPr>
        <w:t>2.</w:t>
      </w:r>
      <w:r>
        <w:rPr>
          <w:rFonts w:ascii="Times New Roman" w:hAnsi="Times New Roman" w:cs="Times New Roman"/>
          <w:sz w:val="28"/>
          <w:szCs w:val="28"/>
        </w:rPr>
        <w:t>6</w:t>
      </w:r>
      <w:r w:rsidRPr="008D16DF">
        <w:rPr>
          <w:rFonts w:ascii="Times New Roman" w:hAnsi="Times New Roman" w:cs="Times New Roman"/>
          <w:sz w:val="28"/>
          <w:szCs w:val="28"/>
        </w:rPr>
        <w:t>. Переводчики, сопровождающие иностранных пользователей, оформляются для работы в читальном зале отдельно на общих основаниях.</w:t>
      </w:r>
    </w:p>
    <w:p w:rsidR="00B8797F" w:rsidRPr="008D16DF" w:rsidRDefault="00B8797F" w:rsidP="00B879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r w:rsidRPr="008D16DF">
        <w:rPr>
          <w:rFonts w:ascii="Times New Roman" w:hAnsi="Times New Roman" w:cs="Times New Roman"/>
          <w:sz w:val="28"/>
          <w:szCs w:val="28"/>
        </w:rPr>
        <w:t xml:space="preserve">. </w:t>
      </w:r>
      <w:proofErr w:type="gramStart"/>
      <w:r w:rsidRPr="008D16DF">
        <w:rPr>
          <w:rFonts w:ascii="Times New Roman" w:hAnsi="Times New Roman" w:cs="Times New Roman"/>
          <w:sz w:val="28"/>
          <w:szCs w:val="28"/>
        </w:rPr>
        <w:t>На каждого исследователя в читальном зале заводится личное дело, в которое включаются следующие документы: официальное письмо или личное заявление о допуске в читальный зал с резолюцией руководства архива, анкета, расписка о соблюдении правил работы с документами, содержащими персональные данные, заказы-требования на выдачу дел, заказы на копирование документов.</w:t>
      </w:r>
      <w:proofErr w:type="gramEnd"/>
      <w:r w:rsidRPr="008D16DF">
        <w:rPr>
          <w:rFonts w:ascii="Times New Roman" w:hAnsi="Times New Roman" w:cs="Times New Roman"/>
          <w:sz w:val="28"/>
          <w:szCs w:val="28"/>
        </w:rPr>
        <w:t xml:space="preserve"> В личное дело иностранного пользователя включается дополнительно копия документа о регистрации по месту пребывания в РФ.</w:t>
      </w:r>
    </w:p>
    <w:p w:rsidR="00B8797F" w:rsidRPr="003D5E1E" w:rsidRDefault="00B8797F" w:rsidP="00B8797F">
      <w:pPr>
        <w:pStyle w:val="ConsPlusNormal"/>
        <w:widowControl/>
        <w:ind w:firstLine="0"/>
        <w:rPr>
          <w:rFonts w:ascii="Times New Roman" w:hAnsi="Times New Roman" w:cs="Times New Roman"/>
          <w:sz w:val="28"/>
          <w:szCs w:val="28"/>
        </w:rPr>
      </w:pPr>
    </w:p>
    <w:p w:rsidR="00B8797F" w:rsidRPr="00533AE0" w:rsidRDefault="00B8797F" w:rsidP="00B8797F">
      <w:pPr>
        <w:pStyle w:val="ConsPlusNormal"/>
        <w:widowControl/>
        <w:ind w:firstLine="0"/>
        <w:jc w:val="center"/>
        <w:outlineLvl w:val="1"/>
        <w:rPr>
          <w:rFonts w:ascii="Times New Roman" w:hAnsi="Times New Roman" w:cs="Times New Roman"/>
          <w:b/>
          <w:sz w:val="28"/>
          <w:szCs w:val="28"/>
        </w:rPr>
      </w:pPr>
      <w:r w:rsidRPr="00533AE0">
        <w:rPr>
          <w:rFonts w:ascii="Times New Roman" w:hAnsi="Times New Roman" w:cs="Times New Roman"/>
          <w:b/>
          <w:sz w:val="28"/>
          <w:szCs w:val="28"/>
        </w:rPr>
        <w:t>3. Права, обязанности и ответственность</w:t>
      </w:r>
      <w:r>
        <w:rPr>
          <w:rFonts w:ascii="Times New Roman" w:hAnsi="Times New Roman" w:cs="Times New Roman"/>
          <w:b/>
          <w:sz w:val="28"/>
          <w:szCs w:val="28"/>
        </w:rPr>
        <w:t xml:space="preserve"> </w:t>
      </w:r>
      <w:r w:rsidRPr="00533AE0">
        <w:rPr>
          <w:rFonts w:ascii="Times New Roman" w:hAnsi="Times New Roman" w:cs="Times New Roman"/>
          <w:b/>
          <w:sz w:val="28"/>
          <w:szCs w:val="28"/>
        </w:rPr>
        <w:t>пользователей</w:t>
      </w:r>
    </w:p>
    <w:p w:rsidR="00B8797F" w:rsidRDefault="00B8797F" w:rsidP="00B8797F">
      <w:pPr>
        <w:pStyle w:val="ConsPlusNormal"/>
        <w:widowControl/>
        <w:ind w:firstLine="0"/>
        <w:rPr>
          <w:rFonts w:ascii="Times New Roman" w:hAnsi="Times New Roman" w:cs="Times New Roman"/>
          <w:sz w:val="28"/>
          <w:szCs w:val="28"/>
        </w:rPr>
      </w:pP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 Пользователь вправе:</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3.1.1. Получать для изучения дела, документы в виде подлинников и/ или копий фонда пользования, прошедшие научное описание, техническое оформление и находящиеся в удовлетворительном физическом состоянии.</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lastRenderedPageBreak/>
        <w:t>Дела, документы, содержащие сведения о личной и семейной тайне гражданина, его частной жизни, выдаются при наличии письменного разрешения гражданина, а после его смерти – с письменного разрешения наследников данного гражданина до истечения 75 лет со дня создания документов. Дела, документы, принятые в архив от собственников или их владельцев, выдаются, если это не противоречит условиям их передачи на хранение.</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 xml:space="preserve">Подлинники дел, документов при наличии копий фонда пользования выдаются только в случае проведения специальных научных работ по текстологии, </w:t>
      </w:r>
      <w:proofErr w:type="spellStart"/>
      <w:r w:rsidRPr="00356F60">
        <w:rPr>
          <w:rFonts w:ascii="Times New Roman" w:eastAsia="Times New Roman" w:hAnsi="Times New Roman" w:cs="Times New Roman"/>
          <w:sz w:val="28"/>
          <w:szCs w:val="28"/>
          <w:lang w:eastAsia="ru-RU"/>
        </w:rPr>
        <w:t>кодикологии</w:t>
      </w:r>
      <w:proofErr w:type="spellEnd"/>
      <w:r w:rsidRPr="00356F60">
        <w:rPr>
          <w:rFonts w:ascii="Times New Roman" w:eastAsia="Times New Roman" w:hAnsi="Times New Roman" w:cs="Times New Roman"/>
          <w:sz w:val="28"/>
          <w:szCs w:val="28"/>
          <w:lang w:eastAsia="ru-RU"/>
        </w:rPr>
        <w:t>, палеографии, изучения водяных знаков и других внешних особенностей документов и организации их фототипического издания с письменного разрешения руководства архива.</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3.1.2. Пользоваться справочно-поисковыми средствами к делам, документам, печатными изданиями и другими материалами научно</w:t>
      </w:r>
      <w:r>
        <w:rPr>
          <w:rFonts w:ascii="Times New Roman" w:eastAsia="Times New Roman" w:hAnsi="Times New Roman" w:cs="Times New Roman"/>
          <w:sz w:val="28"/>
          <w:szCs w:val="28"/>
          <w:lang w:eastAsia="ru-RU"/>
        </w:rPr>
        <w:t>-</w:t>
      </w:r>
      <w:r w:rsidRPr="00356F60">
        <w:rPr>
          <w:rFonts w:ascii="Times New Roman" w:eastAsia="Times New Roman" w:hAnsi="Times New Roman" w:cs="Times New Roman"/>
          <w:sz w:val="28"/>
          <w:szCs w:val="28"/>
          <w:lang w:eastAsia="ru-RU"/>
        </w:rPr>
        <w:t>справочной библиотеки и справочно-информационного фонда архива по теме исследования.</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3.1.3. Получать непосредственно в архиве или с использованием информационно-телекоммуникационных технологий информацию о распорядке работы читального зала, порядке и условиях предоставления архивом государственных и муниципальных услуг.</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3.1.4. Заказывать непосредственно в архиве или с использованием информационно-телекоммуникационных технологий дела, документы, справочно-поисковые средства к ним по теме исследования для работы в читальном зале.</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3.1.5. Заказывать единовременно в течение рабочего дня и получать не позднее чем через 2 рабочих дня со дня оформления заказа:</w:t>
      </w:r>
    </w:p>
    <w:p w:rsidR="00B8797F" w:rsidRPr="00356F60" w:rsidRDefault="00B8797F" w:rsidP="00B8797F">
      <w:pPr>
        <w:spacing w:after="0" w:line="240" w:lineRule="auto"/>
        <w:ind w:left="720"/>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до 20 дел общим объемом не более 1500 листов из архивных фондов государственных органов, органов местного самоуправления и организаций или не более 500 листов из архивных фондов личного происхождения;</w:t>
      </w:r>
    </w:p>
    <w:p w:rsidR="00B8797F" w:rsidRPr="00356F60" w:rsidRDefault="00B8797F" w:rsidP="00B8797F">
      <w:pPr>
        <w:spacing w:after="0" w:line="240" w:lineRule="auto"/>
        <w:ind w:left="720"/>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до 10 единиц хранения аудиовизуальных и электронных документов.</w:t>
      </w:r>
    </w:p>
    <w:p w:rsidR="00B8797F" w:rsidRPr="00356F60" w:rsidRDefault="00B8797F" w:rsidP="00B8797F">
      <w:pPr>
        <w:spacing w:after="0" w:line="240" w:lineRule="auto"/>
        <w:jc w:val="both"/>
        <w:rPr>
          <w:rFonts w:ascii="Times New Roman" w:eastAsia="Times New Roman" w:hAnsi="Times New Roman" w:cs="Times New Roman"/>
          <w:i/>
          <w:sz w:val="28"/>
          <w:szCs w:val="28"/>
          <w:lang w:eastAsia="ru-RU"/>
        </w:rPr>
      </w:pPr>
      <w:r w:rsidRPr="00356F60">
        <w:rPr>
          <w:rFonts w:ascii="Times New Roman" w:eastAsia="Times New Roman" w:hAnsi="Times New Roman" w:cs="Times New Roman"/>
          <w:i/>
          <w:sz w:val="28"/>
          <w:szCs w:val="28"/>
          <w:lang w:eastAsia="ru-RU"/>
        </w:rPr>
        <w:t>Количество дел, документов, копий фонда пользования, находящихся одновременно у пользователя, не может превышать 20 единиц хранения.</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Дела, документы, копии фонда пользования выдаются на срок до одного месяца, подлинники особо ценных дел, документов – на срок не более двух недель.</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3.1.6. Получать описи дел, документов, печатные издания и другие материалы научно-справочной библиотеки и справочно-информационного фонда архива, а также иметь доступ к автоматизированным справочно-поисковым средствам, находящимся в читальном зале, в день заказа.</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3.1.7. Получать консультации специалистов архива по составу и содержанию дел, документов и справочно-поисковых средств к ним по теме исследования.</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3.1.8. Получать информацию о существующих ограничениях на доступ к отдельным категориям дел, документов по теме исследования, о необходимых процедурах для получения разрешения на доступ к ним, а также о сроках завершения научного описания, технического оформления и/или специальной обработки дел, документов.</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3.1.9. Делать выписки из предоставленных дел, документов, справочно-поисковых средств к ним.</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lastRenderedPageBreak/>
        <w:t>3.1.10. Получать платные услуги в соответствии с законодательством Российской Федерации.</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3.1.11. Пользоваться оборудованием читального зала, предназначенным для работы пользователей.</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3.1.12. Использовать при работе с делами, документами, справочно-поисковыми средствами к ним, за исключением копирования, собственные технические средства без звуковых сигналов и без подключения к локальной сети архива или арендовать технические средства архива. Использование собственных технических средств допускается, если это не влияет на работу других пользователей.</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3.1.13. Вносить в читальный зал и выносить предметы письма, личные вещи, выписки, сделанные пользователем из дел, документов, справочно-поисковых средств к ним, копии архивных документов, печатных изданий на всех видах носителей, машинописный, рукописный текст, гранки научной работы. Вносить и выносить копии архивных документов, печатные издания, машинописный, рукописный текст, гранки научной работы при наличии специального пропуска.</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3.1.14. Привлекать, в случае необходимости, к работе в читальном зале помощников или переводчиков. Оформление сопровождающих пользователя лиц для работы в читальном зале осуществляется на общих основаниях.</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3.1.15. Обращаться с предложениями, замечаниями, жалобами по вопросам обслуживания в читальном зале к сотрудникам читального зала, руководству архива.</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 xml:space="preserve">3.1.16. </w:t>
      </w:r>
      <w:proofErr w:type="gramStart"/>
      <w:r w:rsidRPr="00356F60">
        <w:rPr>
          <w:rFonts w:ascii="Times New Roman" w:eastAsia="Times New Roman" w:hAnsi="Times New Roman" w:cs="Times New Roman"/>
          <w:sz w:val="28"/>
          <w:szCs w:val="28"/>
          <w:lang w:eastAsia="ru-RU"/>
        </w:rPr>
        <w:t>Предоставлять архиву библиографическую справку</w:t>
      </w:r>
      <w:proofErr w:type="gramEnd"/>
      <w:r w:rsidRPr="00356F60">
        <w:rPr>
          <w:rFonts w:ascii="Times New Roman" w:eastAsia="Times New Roman" w:hAnsi="Times New Roman" w:cs="Times New Roman"/>
          <w:sz w:val="28"/>
          <w:szCs w:val="28"/>
          <w:lang w:eastAsia="ru-RU"/>
        </w:rPr>
        <w:t xml:space="preserve"> и/или экземпляр издания, подготовленного на основе архивных фондов, для учета архивных документов, введенных в научный оборот.</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3.1.17. Обжаловать отказ в выдаче дел, документов и справочно-поисковых средств к ним по теме исследования в соответствии с законодательством Российской Федерации.</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 Пользователь обязан:</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3.2.1. Соблюдать настоящий Порядок.</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3.2.2. Соблюдать распорядок работы читального зала, тишину и чистоту в читальном зале во время работы.</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3.2.3. Регистрироваться при каждом посещении в журнале учета посещений читального зала.</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 xml:space="preserve">3.2.4. Сдавать на хранение при входе в читальный зал верхнюю одежду, сумки размером более 200 x 300 мм, зонты, пакеты и другие предметы, </w:t>
      </w:r>
      <w:proofErr w:type="gramStart"/>
      <w:r w:rsidRPr="00356F60">
        <w:rPr>
          <w:rFonts w:ascii="Times New Roman" w:eastAsia="Times New Roman" w:hAnsi="Times New Roman" w:cs="Times New Roman"/>
          <w:sz w:val="28"/>
          <w:szCs w:val="28"/>
          <w:lang w:eastAsia="ru-RU"/>
        </w:rPr>
        <w:t>кроме</w:t>
      </w:r>
      <w:proofErr w:type="gramEnd"/>
      <w:r w:rsidRPr="00356F60">
        <w:rPr>
          <w:rFonts w:ascii="Times New Roman" w:eastAsia="Times New Roman" w:hAnsi="Times New Roman" w:cs="Times New Roman"/>
          <w:sz w:val="28"/>
          <w:szCs w:val="28"/>
          <w:lang w:eastAsia="ru-RU"/>
        </w:rPr>
        <w:t xml:space="preserve"> указанных в пунктах 3.1.12, 3.1.13.</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3.2.5. Вносить в читальный зал предметы письма и личные вещи в прозрачном пакете и/ или сумке размером не более 200 x 300 мм.</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3.2.6. Проверять при получении заказанных описей, дел, документов, копий фонда пользования их целостность и сохранность и расписываться в заказе (требовании) за получение каждой (каждого) из них.</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 xml:space="preserve">3.2.7. Незамедлительно сообщать сотруднику читального зала об обнаружении повреждений или дефектов описей, дел, документов, копий фонда пользования, </w:t>
      </w:r>
      <w:r w:rsidRPr="00356F60">
        <w:rPr>
          <w:rFonts w:ascii="Times New Roman" w:eastAsia="Times New Roman" w:hAnsi="Times New Roman" w:cs="Times New Roman"/>
          <w:sz w:val="28"/>
          <w:szCs w:val="28"/>
          <w:lang w:eastAsia="ru-RU"/>
        </w:rPr>
        <w:lastRenderedPageBreak/>
        <w:t>отсутствии листов, неправильной нумерации, наличии посторонних вложений, не указанных в листах-заверителях полученных дел.</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3.2.8. Обеспечивать при пользовании сохранность дел, документов, справочно-поисковых средств к ним, копий фонда пользования.</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3.2.9. Заполнять листы использования просмотренных дел, документов.</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3.2.10. Сдавать сотруднику читального зала после окончания работы при каждом посещении читального зала, предоставленные ему дела, документы, справочно-поисковые средства к ним, копии фонда пользования, печатные издания и другие материалы научно-справочной библиотеки и справочно-информационного фонда архива.</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3.2.11. Соблюдать технические требования обращения с оборудованием, копиями фонда пользования, аудиовизуальными и электронными документами, автоматизированными справочно-поисковыми средствами.</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3.2.12. Соблюдать общественный порядок, а также права и законные интересы сотрудников архива и других пользователей.</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3.2.13. Выполнять требования сотрудников архива, охранной службы и службы пожарной охраны архива в чрезвычайных ситуациях (пожар, авария, угроза террористического акта).</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3.2.14. Предъявлять сотруднику охранной службы, в случае необходимости, имеющиеся материалы и предметы, указанные в пунктах 3.1.12, 3.1.13.</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3.2.15. При невозможности посещения читального зала в течение срока, на который выданы дела, документы, сообщать об этом сотруднику читального зала для продления срока их нахождения в читальном зале.</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3.2.16. Указывать при использовании документов в опубликованной работе источник информации – место хранения дел, документов, их поисковые данные.</w:t>
      </w:r>
    </w:p>
    <w:p w:rsidR="00B8797F" w:rsidRPr="003F2ED4"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3.2.17. Нести ответственность за хищение и порчу дел, документов, причинение материального ущерба имуществу архива в с</w:t>
      </w:r>
      <w:r>
        <w:rPr>
          <w:rFonts w:ascii="Times New Roman" w:eastAsia="Times New Roman" w:hAnsi="Times New Roman" w:cs="Times New Roman"/>
          <w:sz w:val="28"/>
          <w:szCs w:val="28"/>
          <w:lang w:eastAsia="ru-RU"/>
        </w:rPr>
        <w:t>оответствии с законодательством Российской Федерации.</w:t>
      </w:r>
    </w:p>
    <w:p w:rsidR="00B8797F" w:rsidRPr="003D5E1E" w:rsidRDefault="00B8797F" w:rsidP="00B8797F">
      <w:pPr>
        <w:pStyle w:val="ConsPlusNormal"/>
        <w:widowControl/>
        <w:ind w:firstLine="0"/>
        <w:rPr>
          <w:rFonts w:ascii="Times New Roman" w:hAnsi="Times New Roman" w:cs="Times New Roman"/>
          <w:sz w:val="28"/>
          <w:szCs w:val="28"/>
        </w:rPr>
      </w:pPr>
    </w:p>
    <w:p w:rsidR="00B8797F" w:rsidRPr="001D7F71" w:rsidRDefault="00B8797F" w:rsidP="00B8797F">
      <w:pPr>
        <w:pStyle w:val="ConsPlusNormal"/>
        <w:widowControl/>
        <w:ind w:firstLine="0"/>
        <w:jc w:val="center"/>
        <w:outlineLvl w:val="1"/>
        <w:rPr>
          <w:rFonts w:ascii="Times New Roman" w:hAnsi="Times New Roman" w:cs="Times New Roman"/>
          <w:b/>
          <w:sz w:val="28"/>
          <w:szCs w:val="28"/>
        </w:rPr>
      </w:pPr>
      <w:r w:rsidRPr="001D7F71">
        <w:rPr>
          <w:rFonts w:ascii="Times New Roman" w:hAnsi="Times New Roman" w:cs="Times New Roman"/>
          <w:b/>
          <w:sz w:val="28"/>
          <w:szCs w:val="28"/>
        </w:rPr>
        <w:t>4.</w:t>
      </w:r>
      <w:r>
        <w:rPr>
          <w:rFonts w:ascii="Times New Roman" w:hAnsi="Times New Roman" w:cs="Times New Roman"/>
          <w:b/>
          <w:sz w:val="28"/>
          <w:szCs w:val="28"/>
        </w:rPr>
        <w:t xml:space="preserve"> Порядок выдачи дел, документов, печатных изданий, </w:t>
      </w:r>
      <w:r w:rsidRPr="001D7F71">
        <w:rPr>
          <w:rFonts w:ascii="Times New Roman" w:hAnsi="Times New Roman" w:cs="Times New Roman"/>
          <w:b/>
          <w:sz w:val="28"/>
          <w:szCs w:val="28"/>
        </w:rPr>
        <w:t>предоставления</w:t>
      </w:r>
      <w:r>
        <w:rPr>
          <w:rFonts w:ascii="Times New Roman" w:hAnsi="Times New Roman" w:cs="Times New Roman"/>
          <w:b/>
          <w:sz w:val="28"/>
          <w:szCs w:val="28"/>
        </w:rPr>
        <w:t xml:space="preserve"> </w:t>
      </w:r>
      <w:r w:rsidRPr="001D7F71">
        <w:rPr>
          <w:rFonts w:ascii="Times New Roman" w:hAnsi="Times New Roman" w:cs="Times New Roman"/>
          <w:b/>
          <w:sz w:val="28"/>
          <w:szCs w:val="28"/>
        </w:rPr>
        <w:t>научно - справочного аппарата</w:t>
      </w:r>
    </w:p>
    <w:p w:rsidR="00B8797F" w:rsidRDefault="00B8797F" w:rsidP="00B8797F">
      <w:pPr>
        <w:pStyle w:val="ConsPlusNormal"/>
        <w:widowControl/>
        <w:ind w:firstLine="0"/>
        <w:jc w:val="both"/>
        <w:rPr>
          <w:rFonts w:ascii="Times New Roman" w:hAnsi="Times New Roman" w:cs="Times New Roman"/>
          <w:sz w:val="28"/>
          <w:szCs w:val="28"/>
        </w:rPr>
      </w:pPr>
    </w:p>
    <w:p w:rsidR="00B8797F" w:rsidRPr="005711EA" w:rsidRDefault="00B8797F" w:rsidP="00B8797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4.1. Дела, справочно-поисковые средства</w:t>
      </w:r>
      <w:r w:rsidRPr="003D5E1E">
        <w:rPr>
          <w:rFonts w:ascii="Times New Roman" w:hAnsi="Times New Roman" w:cs="Times New Roman"/>
          <w:sz w:val="28"/>
          <w:szCs w:val="28"/>
        </w:rPr>
        <w:t xml:space="preserve"> предоставляются пользователям на основании заполненных бланков заказов.</w:t>
      </w:r>
      <w:r w:rsidRPr="005711EA">
        <w:rPr>
          <w:rFonts w:ascii="Times New Roman" w:hAnsi="Times New Roman" w:cs="Times New Roman"/>
          <w:sz w:val="24"/>
          <w:szCs w:val="24"/>
        </w:rPr>
        <w:t xml:space="preserve"> </w:t>
      </w:r>
      <w:r w:rsidRPr="005711EA">
        <w:rPr>
          <w:rFonts w:ascii="Times New Roman" w:hAnsi="Times New Roman" w:cs="Times New Roman"/>
          <w:sz w:val="28"/>
          <w:szCs w:val="28"/>
        </w:rPr>
        <w:t xml:space="preserve">Прием заказов на выдачу описей и дел осуществляется до 15 часов. </w:t>
      </w:r>
      <w:r>
        <w:rPr>
          <w:rFonts w:ascii="Times New Roman" w:hAnsi="Times New Roman" w:cs="Times New Roman"/>
          <w:sz w:val="28"/>
          <w:szCs w:val="28"/>
        </w:rPr>
        <w:t xml:space="preserve"> </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Дела и другие материалы выдаются пользователям под расписку в бланке заказа за каждую единицу</w:t>
      </w:r>
      <w:r>
        <w:rPr>
          <w:rFonts w:ascii="Times New Roman" w:hAnsi="Times New Roman" w:cs="Times New Roman"/>
          <w:sz w:val="28"/>
          <w:szCs w:val="28"/>
        </w:rPr>
        <w:t xml:space="preserve"> предоставленного материала. </w:t>
      </w:r>
      <w:r w:rsidRPr="001D6D7D">
        <w:rPr>
          <w:rFonts w:ascii="Times New Roman" w:hAnsi="Times New Roman" w:cs="Times New Roman"/>
          <w:sz w:val="28"/>
          <w:szCs w:val="28"/>
        </w:rPr>
        <w:t xml:space="preserve"> </w:t>
      </w:r>
    </w:p>
    <w:p w:rsidR="00B8797F" w:rsidRPr="003F424C" w:rsidRDefault="00B8797F" w:rsidP="00B8797F">
      <w:pPr>
        <w:pStyle w:val="ConsPlusNormal"/>
        <w:widowControl/>
        <w:ind w:firstLine="540"/>
        <w:jc w:val="both"/>
        <w:rPr>
          <w:rFonts w:ascii="Times New Roman" w:hAnsi="Times New Roman" w:cs="Times New Roman"/>
          <w:i/>
          <w:sz w:val="28"/>
          <w:szCs w:val="28"/>
        </w:rPr>
      </w:pPr>
      <w:r>
        <w:rPr>
          <w:rFonts w:ascii="Times New Roman" w:hAnsi="Times New Roman" w:cs="Times New Roman"/>
          <w:sz w:val="28"/>
          <w:szCs w:val="28"/>
        </w:rPr>
        <w:t xml:space="preserve">4.2. </w:t>
      </w:r>
      <w:r w:rsidRPr="003D5E1E">
        <w:rPr>
          <w:rFonts w:ascii="Times New Roman" w:hAnsi="Times New Roman" w:cs="Times New Roman"/>
          <w:sz w:val="28"/>
          <w:szCs w:val="28"/>
        </w:rPr>
        <w:t>Сроки выдачи описей, дел, документов и других материалов</w:t>
      </w:r>
      <w:r>
        <w:rPr>
          <w:rFonts w:ascii="Times New Roman" w:hAnsi="Times New Roman" w:cs="Times New Roman"/>
          <w:sz w:val="28"/>
          <w:szCs w:val="28"/>
        </w:rPr>
        <w:t>, находящихся на хранении в архивохранилищах,</w:t>
      </w:r>
      <w:r w:rsidRPr="003D5E1E">
        <w:rPr>
          <w:rFonts w:ascii="Times New Roman" w:hAnsi="Times New Roman" w:cs="Times New Roman"/>
          <w:sz w:val="28"/>
          <w:szCs w:val="28"/>
        </w:rPr>
        <w:t xml:space="preserve"> устанавливаются руководством  </w:t>
      </w:r>
      <w:proofErr w:type="spellStart"/>
      <w:r w:rsidRPr="003D5E1E">
        <w:rPr>
          <w:rFonts w:ascii="Times New Roman" w:hAnsi="Times New Roman" w:cs="Times New Roman"/>
          <w:sz w:val="28"/>
          <w:szCs w:val="28"/>
        </w:rPr>
        <w:t>госархива</w:t>
      </w:r>
      <w:proofErr w:type="spellEnd"/>
      <w:r>
        <w:rPr>
          <w:rFonts w:ascii="Times New Roman" w:hAnsi="Times New Roman" w:cs="Times New Roman"/>
          <w:sz w:val="28"/>
          <w:szCs w:val="28"/>
        </w:rPr>
        <w:t xml:space="preserve">. </w:t>
      </w:r>
      <w:r w:rsidRPr="00F31F49">
        <w:rPr>
          <w:rFonts w:ascii="Times New Roman" w:hAnsi="Times New Roman" w:cs="Times New Roman"/>
          <w:i/>
          <w:sz w:val="28"/>
          <w:szCs w:val="28"/>
        </w:rPr>
        <w:t>Дела предоставляются пользователям через два рабочих дня</w:t>
      </w:r>
      <w:r>
        <w:rPr>
          <w:rFonts w:ascii="Times New Roman" w:hAnsi="Times New Roman" w:cs="Times New Roman"/>
          <w:i/>
          <w:sz w:val="28"/>
          <w:szCs w:val="28"/>
        </w:rPr>
        <w:t>,</w:t>
      </w:r>
      <w:r w:rsidRPr="00F31F49">
        <w:rPr>
          <w:rFonts w:ascii="Times New Roman" w:hAnsi="Times New Roman" w:cs="Times New Roman"/>
          <w:i/>
          <w:sz w:val="28"/>
          <w:szCs w:val="28"/>
        </w:rPr>
        <w:t xml:space="preserve"> на третий </w:t>
      </w:r>
      <w:r>
        <w:rPr>
          <w:rFonts w:ascii="Times New Roman" w:hAnsi="Times New Roman" w:cs="Times New Roman"/>
          <w:i/>
          <w:sz w:val="28"/>
          <w:szCs w:val="28"/>
        </w:rPr>
        <w:t>день без учета дня оформления</w:t>
      </w:r>
      <w:r w:rsidRPr="00F31F49">
        <w:rPr>
          <w:rFonts w:ascii="Times New Roman" w:hAnsi="Times New Roman" w:cs="Times New Roman"/>
          <w:i/>
          <w:sz w:val="28"/>
          <w:szCs w:val="28"/>
        </w:rPr>
        <w:t xml:space="preserve"> заказа</w:t>
      </w:r>
      <w:r>
        <w:rPr>
          <w:rFonts w:ascii="Times New Roman" w:hAnsi="Times New Roman" w:cs="Times New Roman"/>
          <w:sz w:val="28"/>
          <w:szCs w:val="28"/>
        </w:rPr>
        <w:t xml:space="preserve">. </w:t>
      </w:r>
      <w:r>
        <w:rPr>
          <w:rFonts w:ascii="Times New Roman" w:hAnsi="Times New Roman" w:cs="Times New Roman"/>
          <w:i/>
          <w:sz w:val="28"/>
          <w:szCs w:val="28"/>
        </w:rPr>
        <w:t xml:space="preserve">Сроки выдачи </w:t>
      </w:r>
      <w:r w:rsidRPr="003F424C">
        <w:rPr>
          <w:rFonts w:ascii="Times New Roman" w:hAnsi="Times New Roman" w:cs="Times New Roman"/>
          <w:i/>
          <w:sz w:val="28"/>
          <w:szCs w:val="28"/>
        </w:rPr>
        <w:t xml:space="preserve">дел, документов могут быть увеличены свыше 3 и более дней с учетом количества рабочих мест и количества исследователей в читальном зале. </w:t>
      </w:r>
    </w:p>
    <w:p w:rsidR="00B8797F"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Справочно - информационные и другие печатные издания, экземпляры описей, хранящиеся в читальных залах, выдаются пользователям в день заказа.</w:t>
      </w:r>
    </w:p>
    <w:p w:rsidR="00B8797F" w:rsidRDefault="00B8797F" w:rsidP="00B8797F">
      <w:pPr>
        <w:pStyle w:val="ConsPlusNormal"/>
        <w:widowControl/>
        <w:ind w:firstLine="540"/>
        <w:jc w:val="both"/>
        <w:rPr>
          <w:rFonts w:ascii="Times New Roman" w:hAnsi="Times New Roman" w:cs="Times New Roman"/>
          <w:sz w:val="28"/>
          <w:szCs w:val="28"/>
        </w:rPr>
      </w:pPr>
      <w:r w:rsidRPr="00797DB6">
        <w:rPr>
          <w:rFonts w:ascii="Times New Roman" w:hAnsi="Times New Roman" w:cs="Times New Roman"/>
          <w:sz w:val="28"/>
          <w:szCs w:val="28"/>
        </w:rPr>
        <w:lastRenderedPageBreak/>
        <w:t xml:space="preserve">4.3. Исключение составляют сотрудники архива и работники архива </w:t>
      </w:r>
      <w:proofErr w:type="spellStart"/>
      <w:r w:rsidRPr="00797DB6">
        <w:rPr>
          <w:rFonts w:ascii="Times New Roman" w:hAnsi="Times New Roman" w:cs="Times New Roman"/>
          <w:sz w:val="28"/>
          <w:szCs w:val="28"/>
        </w:rPr>
        <w:t>ЗАГСа</w:t>
      </w:r>
      <w:proofErr w:type="spellEnd"/>
      <w:r w:rsidRPr="00797DB6">
        <w:rPr>
          <w:rFonts w:ascii="Times New Roman" w:hAnsi="Times New Roman" w:cs="Times New Roman"/>
          <w:sz w:val="28"/>
          <w:szCs w:val="28"/>
        </w:rPr>
        <w:t>, которым дела должны быть выданы на следующий день. Командированным исследователям дела по первому заказу выдаются на  следующий день, а последующие заказы выполняются через д</w:t>
      </w:r>
      <w:r>
        <w:rPr>
          <w:rFonts w:ascii="Times New Roman" w:hAnsi="Times New Roman" w:cs="Times New Roman"/>
          <w:sz w:val="28"/>
          <w:szCs w:val="28"/>
        </w:rPr>
        <w:t xml:space="preserve">ень. Заказы, поступившие в Отдел государственного учета и обеспечения сохранности документов (далее – Отдел учета) </w:t>
      </w:r>
      <w:r w:rsidRPr="00797DB6">
        <w:rPr>
          <w:rFonts w:ascii="Times New Roman" w:hAnsi="Times New Roman" w:cs="Times New Roman"/>
          <w:sz w:val="28"/>
          <w:szCs w:val="28"/>
        </w:rPr>
        <w:t>в 1-ой половине дня, исполняются в 1-ой половине  следующего д</w:t>
      </w:r>
      <w:r>
        <w:rPr>
          <w:rFonts w:ascii="Times New Roman" w:hAnsi="Times New Roman" w:cs="Times New Roman"/>
          <w:sz w:val="28"/>
          <w:szCs w:val="28"/>
        </w:rPr>
        <w:t xml:space="preserve">ня.  Заказы, поступившие в Отдел хранения </w:t>
      </w:r>
      <w:r w:rsidRPr="00797DB6">
        <w:rPr>
          <w:rFonts w:ascii="Times New Roman" w:hAnsi="Times New Roman" w:cs="Times New Roman"/>
          <w:sz w:val="28"/>
          <w:szCs w:val="28"/>
        </w:rPr>
        <w:t>в</w:t>
      </w:r>
      <w:r>
        <w:rPr>
          <w:rFonts w:ascii="Times New Roman" w:hAnsi="Times New Roman" w:cs="Times New Roman"/>
          <w:sz w:val="28"/>
          <w:szCs w:val="28"/>
        </w:rPr>
        <w:t>о</w:t>
      </w:r>
      <w:r w:rsidRPr="00797DB6">
        <w:rPr>
          <w:rFonts w:ascii="Times New Roman" w:hAnsi="Times New Roman" w:cs="Times New Roman"/>
          <w:sz w:val="28"/>
          <w:szCs w:val="28"/>
        </w:rPr>
        <w:t xml:space="preserve"> 2-ой половине дня, исполняются в</w:t>
      </w:r>
      <w:r>
        <w:rPr>
          <w:rFonts w:ascii="Times New Roman" w:hAnsi="Times New Roman" w:cs="Times New Roman"/>
          <w:sz w:val="28"/>
          <w:szCs w:val="28"/>
        </w:rPr>
        <w:t>о</w:t>
      </w:r>
      <w:r w:rsidRPr="00797DB6">
        <w:rPr>
          <w:rFonts w:ascii="Times New Roman" w:hAnsi="Times New Roman" w:cs="Times New Roman"/>
          <w:sz w:val="28"/>
          <w:szCs w:val="28"/>
        </w:rPr>
        <w:t xml:space="preserve"> 2-ой половине  следующего дня.  </w:t>
      </w:r>
    </w:p>
    <w:p w:rsidR="00B8797F" w:rsidRPr="00797DB6" w:rsidRDefault="00B8797F" w:rsidP="00B8797F">
      <w:pPr>
        <w:pStyle w:val="ConsPlusNormal"/>
        <w:widowControl/>
        <w:ind w:firstLine="540"/>
        <w:jc w:val="both"/>
        <w:rPr>
          <w:rFonts w:ascii="Times New Roman" w:hAnsi="Times New Roman" w:cs="Times New Roman"/>
          <w:sz w:val="28"/>
          <w:szCs w:val="28"/>
        </w:rPr>
      </w:pPr>
      <w:r>
        <w:rPr>
          <w:rFonts w:ascii="Times New Roman" w:eastAsia="Arial Unicode MS" w:hAnsi="Times New Roman" w:cs="Times New Roman"/>
          <w:sz w:val="28"/>
          <w:szCs w:val="28"/>
        </w:rPr>
        <w:t>4.4</w:t>
      </w:r>
      <w:r w:rsidRPr="00797DB6">
        <w:rPr>
          <w:rFonts w:ascii="Times New Roman" w:eastAsia="Arial Unicode MS" w:hAnsi="Times New Roman" w:cs="Times New Roman"/>
          <w:sz w:val="28"/>
          <w:szCs w:val="28"/>
        </w:rPr>
        <w:t>. Сроки в днях, максимальное количество единиц хранения, которое может быть заказано пользователем в один день, и максимальное количество единиц хранения, которые могут одновременно находиться у пользователя, приводятся в таблице:</w:t>
      </w:r>
    </w:p>
    <w:p w:rsidR="00B8797F" w:rsidRDefault="00B8797F" w:rsidP="00B8797F">
      <w:pPr>
        <w:tabs>
          <w:tab w:val="num" w:pos="0"/>
          <w:tab w:val="left" w:pos="67"/>
        </w:tabs>
        <w:jc w:val="both"/>
        <w:rPr>
          <w:rFonts w:eastAsia="Arial Unicode MS"/>
          <w:sz w:val="28"/>
          <w:szCs w:val="28"/>
        </w:rPr>
      </w:pPr>
    </w:p>
    <w:tbl>
      <w:tblPr>
        <w:tblStyle w:val="a4"/>
        <w:tblW w:w="0" w:type="auto"/>
        <w:tblLook w:val="01E0" w:firstRow="1" w:lastRow="1" w:firstColumn="1" w:lastColumn="1" w:noHBand="0" w:noVBand="0"/>
      </w:tblPr>
      <w:tblGrid>
        <w:gridCol w:w="686"/>
        <w:gridCol w:w="3817"/>
        <w:gridCol w:w="2835"/>
        <w:gridCol w:w="2693"/>
      </w:tblGrid>
      <w:tr w:rsidR="00B8797F" w:rsidRPr="00797DB6" w:rsidTr="003F450E">
        <w:tc>
          <w:tcPr>
            <w:tcW w:w="686" w:type="dxa"/>
            <w:vMerge w:val="restart"/>
          </w:tcPr>
          <w:p w:rsidR="00B8797F" w:rsidRDefault="00B8797F" w:rsidP="003F450E">
            <w:pPr>
              <w:tabs>
                <w:tab w:val="num" w:pos="1068"/>
                <w:tab w:val="left" w:pos="3135"/>
              </w:tabs>
              <w:jc w:val="center"/>
              <w:rPr>
                <w:rFonts w:eastAsia="Arial Unicode MS"/>
                <w:sz w:val="22"/>
                <w:szCs w:val="22"/>
              </w:rPr>
            </w:pPr>
          </w:p>
          <w:p w:rsidR="00B8797F" w:rsidRDefault="00B8797F" w:rsidP="003F450E">
            <w:pPr>
              <w:tabs>
                <w:tab w:val="num" w:pos="1068"/>
                <w:tab w:val="left" w:pos="3135"/>
              </w:tabs>
              <w:jc w:val="center"/>
              <w:rPr>
                <w:rFonts w:eastAsia="Arial Unicode MS"/>
                <w:sz w:val="22"/>
                <w:szCs w:val="22"/>
              </w:rPr>
            </w:pPr>
          </w:p>
          <w:p w:rsidR="00B8797F" w:rsidRDefault="00B8797F" w:rsidP="003F450E">
            <w:pPr>
              <w:tabs>
                <w:tab w:val="num" w:pos="1068"/>
                <w:tab w:val="left" w:pos="3135"/>
              </w:tabs>
              <w:jc w:val="center"/>
              <w:rPr>
                <w:rFonts w:eastAsia="Arial Unicode MS"/>
                <w:sz w:val="22"/>
                <w:szCs w:val="22"/>
              </w:rPr>
            </w:pPr>
          </w:p>
          <w:p w:rsidR="00B8797F" w:rsidRDefault="00B8797F" w:rsidP="003F450E">
            <w:pPr>
              <w:tabs>
                <w:tab w:val="num" w:pos="1068"/>
                <w:tab w:val="left" w:pos="3135"/>
              </w:tabs>
              <w:jc w:val="center"/>
              <w:rPr>
                <w:rFonts w:eastAsia="Arial Unicode MS"/>
                <w:sz w:val="22"/>
                <w:szCs w:val="22"/>
              </w:rPr>
            </w:pPr>
          </w:p>
          <w:p w:rsidR="00B8797F" w:rsidRDefault="00B8797F" w:rsidP="003F450E">
            <w:pPr>
              <w:tabs>
                <w:tab w:val="num" w:pos="1068"/>
                <w:tab w:val="left" w:pos="3135"/>
              </w:tabs>
              <w:jc w:val="center"/>
              <w:rPr>
                <w:rFonts w:eastAsia="Arial Unicode MS"/>
                <w:sz w:val="22"/>
                <w:szCs w:val="22"/>
              </w:rPr>
            </w:pPr>
            <w:r>
              <w:rPr>
                <w:rFonts w:eastAsia="Arial Unicode MS"/>
                <w:sz w:val="22"/>
                <w:szCs w:val="22"/>
              </w:rPr>
              <w:t xml:space="preserve">№№ </w:t>
            </w:r>
            <w:proofErr w:type="spellStart"/>
            <w:r>
              <w:rPr>
                <w:rFonts w:eastAsia="Arial Unicode MS"/>
                <w:sz w:val="22"/>
                <w:szCs w:val="22"/>
              </w:rPr>
              <w:t>п.п</w:t>
            </w:r>
            <w:proofErr w:type="spellEnd"/>
            <w:r>
              <w:rPr>
                <w:rFonts w:eastAsia="Arial Unicode MS"/>
                <w:sz w:val="22"/>
                <w:szCs w:val="22"/>
              </w:rPr>
              <w:t>.</w:t>
            </w:r>
          </w:p>
        </w:tc>
        <w:tc>
          <w:tcPr>
            <w:tcW w:w="3817" w:type="dxa"/>
            <w:vMerge w:val="restart"/>
          </w:tcPr>
          <w:p w:rsidR="00B8797F" w:rsidRDefault="00B8797F" w:rsidP="003F450E">
            <w:pPr>
              <w:tabs>
                <w:tab w:val="num" w:pos="1068"/>
                <w:tab w:val="left" w:pos="3135"/>
              </w:tabs>
              <w:jc w:val="center"/>
              <w:rPr>
                <w:rFonts w:eastAsia="Arial Unicode MS"/>
                <w:sz w:val="22"/>
                <w:szCs w:val="22"/>
              </w:rPr>
            </w:pPr>
          </w:p>
          <w:p w:rsidR="00B8797F" w:rsidRDefault="00B8797F" w:rsidP="003F450E">
            <w:pPr>
              <w:tabs>
                <w:tab w:val="num" w:pos="1068"/>
                <w:tab w:val="left" w:pos="3135"/>
              </w:tabs>
              <w:jc w:val="center"/>
              <w:rPr>
                <w:rFonts w:eastAsia="Arial Unicode MS"/>
                <w:sz w:val="22"/>
                <w:szCs w:val="22"/>
              </w:rPr>
            </w:pPr>
          </w:p>
          <w:p w:rsidR="00B8797F" w:rsidRDefault="00B8797F" w:rsidP="003F450E">
            <w:pPr>
              <w:tabs>
                <w:tab w:val="num" w:pos="1068"/>
                <w:tab w:val="left" w:pos="3135"/>
              </w:tabs>
              <w:jc w:val="center"/>
              <w:rPr>
                <w:rFonts w:eastAsia="Arial Unicode MS"/>
                <w:sz w:val="22"/>
                <w:szCs w:val="22"/>
              </w:rPr>
            </w:pPr>
          </w:p>
          <w:p w:rsidR="00B8797F" w:rsidRDefault="00B8797F" w:rsidP="003F450E">
            <w:pPr>
              <w:tabs>
                <w:tab w:val="num" w:pos="1068"/>
                <w:tab w:val="left" w:pos="3135"/>
              </w:tabs>
              <w:jc w:val="center"/>
              <w:rPr>
                <w:rFonts w:eastAsia="Arial Unicode MS"/>
                <w:sz w:val="22"/>
                <w:szCs w:val="22"/>
              </w:rPr>
            </w:pPr>
          </w:p>
          <w:p w:rsidR="00B8797F" w:rsidRDefault="00B8797F" w:rsidP="003F450E">
            <w:pPr>
              <w:tabs>
                <w:tab w:val="num" w:pos="1068"/>
                <w:tab w:val="left" w:pos="3135"/>
              </w:tabs>
              <w:jc w:val="center"/>
              <w:rPr>
                <w:rFonts w:eastAsia="Arial Unicode MS"/>
                <w:sz w:val="22"/>
                <w:szCs w:val="22"/>
              </w:rPr>
            </w:pPr>
            <w:r>
              <w:rPr>
                <w:rFonts w:eastAsia="Arial Unicode MS"/>
                <w:sz w:val="22"/>
                <w:szCs w:val="22"/>
              </w:rPr>
              <w:t xml:space="preserve">Категории </w:t>
            </w:r>
          </w:p>
          <w:p w:rsidR="00B8797F" w:rsidRDefault="00B8797F" w:rsidP="003F450E">
            <w:pPr>
              <w:tabs>
                <w:tab w:val="num" w:pos="1068"/>
                <w:tab w:val="left" w:pos="3135"/>
              </w:tabs>
              <w:jc w:val="center"/>
              <w:rPr>
                <w:rFonts w:eastAsia="Arial Unicode MS"/>
                <w:sz w:val="22"/>
                <w:szCs w:val="22"/>
              </w:rPr>
            </w:pPr>
            <w:r>
              <w:rPr>
                <w:rFonts w:eastAsia="Arial Unicode MS"/>
                <w:sz w:val="22"/>
                <w:szCs w:val="22"/>
              </w:rPr>
              <w:t>документов</w:t>
            </w:r>
          </w:p>
        </w:tc>
        <w:tc>
          <w:tcPr>
            <w:tcW w:w="5528" w:type="dxa"/>
            <w:gridSpan w:val="2"/>
            <w:hideMark/>
          </w:tcPr>
          <w:p w:rsidR="00B8797F" w:rsidRDefault="00B8797F" w:rsidP="003F450E">
            <w:pPr>
              <w:tabs>
                <w:tab w:val="left" w:pos="0"/>
                <w:tab w:val="num" w:pos="67"/>
              </w:tabs>
              <w:jc w:val="center"/>
              <w:rPr>
                <w:sz w:val="22"/>
                <w:szCs w:val="22"/>
              </w:rPr>
            </w:pPr>
            <w:r>
              <w:rPr>
                <w:sz w:val="22"/>
                <w:szCs w:val="22"/>
              </w:rPr>
              <w:t xml:space="preserve">Пользователям </w:t>
            </w:r>
          </w:p>
          <w:p w:rsidR="00B8797F" w:rsidRDefault="00B8797F" w:rsidP="003F450E">
            <w:pPr>
              <w:tabs>
                <w:tab w:val="num" w:pos="1068"/>
                <w:tab w:val="left" w:pos="3135"/>
              </w:tabs>
              <w:jc w:val="center"/>
              <w:rPr>
                <w:rFonts w:eastAsia="Arial Unicode MS"/>
                <w:sz w:val="28"/>
                <w:szCs w:val="28"/>
              </w:rPr>
            </w:pPr>
            <w:r>
              <w:rPr>
                <w:sz w:val="22"/>
                <w:szCs w:val="22"/>
              </w:rPr>
              <w:t>в читальном зале</w:t>
            </w:r>
          </w:p>
        </w:tc>
      </w:tr>
      <w:tr w:rsidR="00B8797F" w:rsidRPr="00797DB6" w:rsidTr="003F450E">
        <w:tc>
          <w:tcPr>
            <w:tcW w:w="0" w:type="auto"/>
            <w:vMerge/>
            <w:vAlign w:val="center"/>
            <w:hideMark/>
          </w:tcPr>
          <w:p w:rsidR="00B8797F" w:rsidRDefault="00B8797F" w:rsidP="003F450E">
            <w:pPr>
              <w:rPr>
                <w:rFonts w:eastAsia="Arial Unicode MS"/>
                <w:sz w:val="22"/>
                <w:szCs w:val="22"/>
              </w:rPr>
            </w:pPr>
          </w:p>
        </w:tc>
        <w:tc>
          <w:tcPr>
            <w:tcW w:w="3817" w:type="dxa"/>
            <w:vMerge/>
            <w:vAlign w:val="center"/>
            <w:hideMark/>
          </w:tcPr>
          <w:p w:rsidR="00B8797F" w:rsidRDefault="00B8797F" w:rsidP="003F450E">
            <w:pPr>
              <w:rPr>
                <w:rFonts w:eastAsia="Arial Unicode MS"/>
                <w:sz w:val="22"/>
                <w:szCs w:val="22"/>
              </w:rPr>
            </w:pPr>
          </w:p>
        </w:tc>
        <w:tc>
          <w:tcPr>
            <w:tcW w:w="2835" w:type="dxa"/>
            <w:hideMark/>
          </w:tcPr>
          <w:p w:rsidR="00B8797F" w:rsidRDefault="00B8797F" w:rsidP="003F450E">
            <w:pPr>
              <w:tabs>
                <w:tab w:val="left" w:pos="0"/>
                <w:tab w:val="num" w:pos="67"/>
              </w:tabs>
              <w:jc w:val="center"/>
              <w:rPr>
                <w:sz w:val="22"/>
                <w:szCs w:val="22"/>
              </w:rPr>
            </w:pPr>
            <w:r>
              <w:rPr>
                <w:sz w:val="22"/>
                <w:szCs w:val="22"/>
              </w:rPr>
              <w:t>Срок</w:t>
            </w:r>
          </w:p>
          <w:p w:rsidR="00B8797F" w:rsidRDefault="00B8797F" w:rsidP="003F450E">
            <w:pPr>
              <w:tabs>
                <w:tab w:val="num" w:pos="1068"/>
                <w:tab w:val="left" w:pos="3135"/>
              </w:tabs>
              <w:jc w:val="center"/>
              <w:rPr>
                <w:rFonts w:eastAsia="Arial Unicode MS"/>
                <w:sz w:val="28"/>
                <w:szCs w:val="28"/>
              </w:rPr>
            </w:pPr>
            <w:r>
              <w:rPr>
                <w:sz w:val="22"/>
                <w:szCs w:val="22"/>
              </w:rPr>
              <w:t>(в днях)</w:t>
            </w:r>
          </w:p>
        </w:tc>
        <w:tc>
          <w:tcPr>
            <w:tcW w:w="2693" w:type="dxa"/>
            <w:hideMark/>
          </w:tcPr>
          <w:p w:rsidR="00B8797F" w:rsidRDefault="00B8797F" w:rsidP="003F450E">
            <w:pPr>
              <w:tabs>
                <w:tab w:val="num" w:pos="1068"/>
                <w:tab w:val="left" w:pos="3135"/>
              </w:tabs>
              <w:jc w:val="center"/>
              <w:rPr>
                <w:rFonts w:eastAsia="Arial Unicode MS"/>
                <w:sz w:val="22"/>
                <w:szCs w:val="22"/>
              </w:rPr>
            </w:pPr>
            <w:r>
              <w:rPr>
                <w:rFonts w:eastAsia="Arial Unicode MS"/>
                <w:sz w:val="22"/>
                <w:szCs w:val="22"/>
              </w:rPr>
              <w:t xml:space="preserve">Кол-во ед. хр., которое может быть заказано </w:t>
            </w:r>
            <w:proofErr w:type="gramStart"/>
            <w:r>
              <w:rPr>
                <w:rFonts w:eastAsia="Arial Unicode MS"/>
                <w:sz w:val="22"/>
                <w:szCs w:val="22"/>
              </w:rPr>
              <w:t>в</w:t>
            </w:r>
            <w:proofErr w:type="gramEnd"/>
          </w:p>
          <w:p w:rsidR="00B8797F" w:rsidRDefault="00B8797F" w:rsidP="003F450E">
            <w:pPr>
              <w:tabs>
                <w:tab w:val="num" w:pos="1068"/>
                <w:tab w:val="left" w:pos="3135"/>
              </w:tabs>
              <w:jc w:val="center"/>
              <w:rPr>
                <w:rFonts w:eastAsia="Arial Unicode MS"/>
              </w:rPr>
            </w:pPr>
            <w:r>
              <w:rPr>
                <w:rFonts w:eastAsia="Arial Unicode MS"/>
                <w:sz w:val="22"/>
                <w:szCs w:val="22"/>
              </w:rPr>
              <w:t>один день</w:t>
            </w:r>
          </w:p>
        </w:tc>
      </w:tr>
      <w:tr w:rsidR="00B8797F" w:rsidRPr="00797DB6" w:rsidTr="003F450E">
        <w:tc>
          <w:tcPr>
            <w:tcW w:w="686" w:type="dxa"/>
            <w:hideMark/>
          </w:tcPr>
          <w:p w:rsidR="00B8797F" w:rsidRDefault="00B8797F" w:rsidP="003F450E">
            <w:pPr>
              <w:tabs>
                <w:tab w:val="num" w:pos="1068"/>
                <w:tab w:val="left" w:pos="3135"/>
              </w:tabs>
              <w:jc w:val="center"/>
              <w:rPr>
                <w:rFonts w:eastAsia="Arial Unicode MS"/>
              </w:rPr>
            </w:pPr>
            <w:r>
              <w:rPr>
                <w:rFonts w:eastAsia="Arial Unicode MS"/>
              </w:rPr>
              <w:t>1</w:t>
            </w:r>
          </w:p>
        </w:tc>
        <w:tc>
          <w:tcPr>
            <w:tcW w:w="3817" w:type="dxa"/>
            <w:hideMark/>
          </w:tcPr>
          <w:p w:rsidR="00B8797F" w:rsidRDefault="00B8797F" w:rsidP="003F450E">
            <w:pPr>
              <w:tabs>
                <w:tab w:val="num" w:pos="1068"/>
                <w:tab w:val="left" w:pos="3135"/>
              </w:tabs>
              <w:jc w:val="both"/>
              <w:rPr>
                <w:rFonts w:eastAsia="Arial Unicode MS"/>
                <w:sz w:val="22"/>
                <w:szCs w:val="22"/>
              </w:rPr>
            </w:pPr>
            <w:r>
              <w:rPr>
                <w:rFonts w:eastAsia="Arial Unicode MS"/>
                <w:sz w:val="22"/>
                <w:szCs w:val="22"/>
              </w:rPr>
              <w:t>Документы на бумажной основе:</w:t>
            </w:r>
          </w:p>
        </w:tc>
        <w:tc>
          <w:tcPr>
            <w:tcW w:w="2835" w:type="dxa"/>
          </w:tcPr>
          <w:p w:rsidR="00B8797F" w:rsidRDefault="00B8797F" w:rsidP="003F450E">
            <w:pPr>
              <w:tabs>
                <w:tab w:val="num" w:pos="1068"/>
                <w:tab w:val="left" w:pos="3135"/>
              </w:tabs>
              <w:jc w:val="center"/>
              <w:rPr>
                <w:rFonts w:eastAsia="Arial Unicode MS"/>
                <w:b/>
              </w:rPr>
            </w:pPr>
          </w:p>
        </w:tc>
        <w:tc>
          <w:tcPr>
            <w:tcW w:w="2693" w:type="dxa"/>
          </w:tcPr>
          <w:p w:rsidR="00B8797F" w:rsidRDefault="00B8797F" w:rsidP="003F450E">
            <w:pPr>
              <w:tabs>
                <w:tab w:val="num" w:pos="1068"/>
                <w:tab w:val="left" w:pos="3135"/>
              </w:tabs>
              <w:jc w:val="center"/>
              <w:rPr>
                <w:rFonts w:eastAsia="Arial Unicode MS"/>
              </w:rPr>
            </w:pPr>
          </w:p>
        </w:tc>
      </w:tr>
      <w:tr w:rsidR="00B8797F" w:rsidRPr="00797DB6" w:rsidTr="003F450E">
        <w:tc>
          <w:tcPr>
            <w:tcW w:w="686" w:type="dxa"/>
          </w:tcPr>
          <w:p w:rsidR="00B8797F" w:rsidRDefault="00B8797F" w:rsidP="003F450E">
            <w:pPr>
              <w:tabs>
                <w:tab w:val="num" w:pos="1068"/>
                <w:tab w:val="left" w:pos="3135"/>
              </w:tabs>
              <w:jc w:val="center"/>
              <w:rPr>
                <w:rFonts w:eastAsia="Arial Unicode MS"/>
              </w:rPr>
            </w:pPr>
          </w:p>
        </w:tc>
        <w:tc>
          <w:tcPr>
            <w:tcW w:w="3817" w:type="dxa"/>
            <w:hideMark/>
          </w:tcPr>
          <w:p w:rsidR="00B8797F" w:rsidRDefault="00B8797F" w:rsidP="003F450E">
            <w:pPr>
              <w:tabs>
                <w:tab w:val="num" w:pos="1068"/>
                <w:tab w:val="left" w:pos="3135"/>
              </w:tabs>
              <w:jc w:val="both"/>
              <w:rPr>
                <w:rFonts w:eastAsia="Arial Unicode MS"/>
                <w:sz w:val="22"/>
                <w:szCs w:val="22"/>
              </w:rPr>
            </w:pPr>
            <w:r>
              <w:rPr>
                <w:rFonts w:eastAsia="Arial Unicode MS"/>
                <w:sz w:val="22"/>
                <w:szCs w:val="22"/>
              </w:rPr>
              <w:t>Досоветского периода (не более 1500 л.)</w:t>
            </w:r>
          </w:p>
        </w:tc>
        <w:tc>
          <w:tcPr>
            <w:tcW w:w="2835" w:type="dxa"/>
          </w:tcPr>
          <w:p w:rsidR="00B8797F" w:rsidRDefault="00B8797F" w:rsidP="003F450E">
            <w:pPr>
              <w:tabs>
                <w:tab w:val="num" w:pos="1068"/>
                <w:tab w:val="left" w:pos="3135"/>
              </w:tabs>
              <w:rPr>
                <w:rFonts w:eastAsia="Arial Unicode MS"/>
                <w:b/>
              </w:rPr>
            </w:pPr>
          </w:p>
          <w:p w:rsidR="00B8797F" w:rsidRDefault="00B8797F" w:rsidP="003F450E">
            <w:pPr>
              <w:tabs>
                <w:tab w:val="num" w:pos="1068"/>
                <w:tab w:val="left" w:pos="3135"/>
              </w:tabs>
              <w:jc w:val="center"/>
              <w:rPr>
                <w:rFonts w:eastAsia="Arial Unicode MS"/>
                <w:b/>
              </w:rPr>
            </w:pPr>
            <w:r>
              <w:rPr>
                <w:rFonts w:eastAsia="Arial Unicode MS"/>
                <w:b/>
              </w:rPr>
              <w:t>30</w:t>
            </w:r>
          </w:p>
        </w:tc>
        <w:tc>
          <w:tcPr>
            <w:tcW w:w="2693" w:type="dxa"/>
          </w:tcPr>
          <w:p w:rsidR="00B8797F" w:rsidRDefault="00B8797F" w:rsidP="003F450E">
            <w:pPr>
              <w:tabs>
                <w:tab w:val="num" w:pos="1068"/>
                <w:tab w:val="left" w:pos="3135"/>
              </w:tabs>
              <w:rPr>
                <w:rFonts w:eastAsia="Arial Unicode MS"/>
              </w:rPr>
            </w:pPr>
          </w:p>
          <w:p w:rsidR="00B8797F" w:rsidRDefault="00B8797F" w:rsidP="003F450E">
            <w:pPr>
              <w:tabs>
                <w:tab w:val="num" w:pos="1068"/>
                <w:tab w:val="left" w:pos="3135"/>
              </w:tabs>
              <w:jc w:val="center"/>
              <w:rPr>
                <w:rFonts w:eastAsia="Arial Unicode MS"/>
              </w:rPr>
            </w:pPr>
            <w:r>
              <w:rPr>
                <w:rFonts w:eastAsia="Arial Unicode MS"/>
              </w:rPr>
              <w:t>до 20 дел</w:t>
            </w:r>
          </w:p>
        </w:tc>
      </w:tr>
      <w:tr w:rsidR="00B8797F" w:rsidRPr="00797DB6" w:rsidTr="003F450E">
        <w:trPr>
          <w:trHeight w:val="1188"/>
        </w:trPr>
        <w:tc>
          <w:tcPr>
            <w:tcW w:w="686" w:type="dxa"/>
          </w:tcPr>
          <w:p w:rsidR="00B8797F" w:rsidRDefault="00B8797F" w:rsidP="003F450E">
            <w:pPr>
              <w:tabs>
                <w:tab w:val="num" w:pos="1068"/>
                <w:tab w:val="left" w:pos="3135"/>
              </w:tabs>
              <w:jc w:val="center"/>
              <w:rPr>
                <w:rFonts w:eastAsia="Arial Unicode MS"/>
              </w:rPr>
            </w:pPr>
          </w:p>
        </w:tc>
        <w:tc>
          <w:tcPr>
            <w:tcW w:w="3817" w:type="dxa"/>
            <w:hideMark/>
          </w:tcPr>
          <w:p w:rsidR="00B8797F" w:rsidRPr="00E85D59" w:rsidRDefault="00B8797F" w:rsidP="003F450E">
            <w:pPr>
              <w:tabs>
                <w:tab w:val="num" w:pos="1068"/>
                <w:tab w:val="left" w:pos="3135"/>
              </w:tabs>
              <w:jc w:val="both"/>
              <w:rPr>
                <w:rFonts w:eastAsia="Arial Unicode MS"/>
                <w:sz w:val="22"/>
                <w:szCs w:val="22"/>
              </w:rPr>
            </w:pPr>
            <w:r w:rsidRPr="00E85D59">
              <w:rPr>
                <w:sz w:val="22"/>
                <w:szCs w:val="22"/>
              </w:rPr>
              <w:t>документов советского и постсоветского периода (стандартных, не более 1500 листов)</w:t>
            </w:r>
          </w:p>
        </w:tc>
        <w:tc>
          <w:tcPr>
            <w:tcW w:w="2835" w:type="dxa"/>
          </w:tcPr>
          <w:p w:rsidR="00B8797F" w:rsidRDefault="00B8797F" w:rsidP="003F450E">
            <w:pPr>
              <w:tabs>
                <w:tab w:val="num" w:pos="1068"/>
                <w:tab w:val="left" w:pos="3135"/>
              </w:tabs>
              <w:jc w:val="center"/>
              <w:rPr>
                <w:rFonts w:eastAsia="Arial Unicode MS"/>
                <w:b/>
              </w:rPr>
            </w:pPr>
          </w:p>
          <w:p w:rsidR="00B8797F" w:rsidRDefault="00B8797F" w:rsidP="003F450E">
            <w:pPr>
              <w:tabs>
                <w:tab w:val="num" w:pos="1068"/>
                <w:tab w:val="left" w:pos="3135"/>
              </w:tabs>
              <w:jc w:val="center"/>
              <w:rPr>
                <w:rFonts w:eastAsia="Arial Unicode MS"/>
                <w:b/>
              </w:rPr>
            </w:pPr>
          </w:p>
          <w:p w:rsidR="00B8797F" w:rsidRDefault="00B8797F" w:rsidP="003F450E">
            <w:pPr>
              <w:tabs>
                <w:tab w:val="num" w:pos="1068"/>
                <w:tab w:val="left" w:pos="3135"/>
              </w:tabs>
              <w:rPr>
                <w:rFonts w:eastAsia="Arial Unicode MS"/>
                <w:b/>
              </w:rPr>
            </w:pPr>
          </w:p>
          <w:p w:rsidR="00B8797F" w:rsidRDefault="00B8797F" w:rsidP="003F450E">
            <w:pPr>
              <w:tabs>
                <w:tab w:val="num" w:pos="1068"/>
                <w:tab w:val="left" w:pos="3135"/>
              </w:tabs>
              <w:jc w:val="center"/>
              <w:rPr>
                <w:rFonts w:eastAsia="Arial Unicode MS"/>
                <w:b/>
              </w:rPr>
            </w:pPr>
            <w:r>
              <w:rPr>
                <w:rFonts w:eastAsia="Arial Unicode MS"/>
                <w:b/>
              </w:rPr>
              <w:t>30</w:t>
            </w:r>
          </w:p>
        </w:tc>
        <w:tc>
          <w:tcPr>
            <w:tcW w:w="2693" w:type="dxa"/>
          </w:tcPr>
          <w:p w:rsidR="00B8797F" w:rsidRDefault="00B8797F" w:rsidP="003F450E">
            <w:pPr>
              <w:tabs>
                <w:tab w:val="num" w:pos="1068"/>
                <w:tab w:val="left" w:pos="3135"/>
              </w:tabs>
              <w:jc w:val="center"/>
              <w:rPr>
                <w:rFonts w:eastAsia="Arial Unicode MS"/>
              </w:rPr>
            </w:pPr>
          </w:p>
          <w:p w:rsidR="00B8797F" w:rsidRDefault="00B8797F" w:rsidP="003F450E">
            <w:pPr>
              <w:tabs>
                <w:tab w:val="num" w:pos="1068"/>
                <w:tab w:val="left" w:pos="3135"/>
              </w:tabs>
              <w:rPr>
                <w:rFonts w:eastAsia="Arial Unicode MS"/>
              </w:rPr>
            </w:pPr>
          </w:p>
          <w:p w:rsidR="00B8797F" w:rsidRDefault="00B8797F" w:rsidP="003F450E">
            <w:pPr>
              <w:tabs>
                <w:tab w:val="num" w:pos="1068"/>
                <w:tab w:val="left" w:pos="3135"/>
              </w:tabs>
              <w:jc w:val="center"/>
              <w:rPr>
                <w:rFonts w:eastAsia="Arial Unicode MS"/>
              </w:rPr>
            </w:pPr>
          </w:p>
          <w:p w:rsidR="00B8797F" w:rsidRDefault="00B8797F" w:rsidP="003F450E">
            <w:pPr>
              <w:tabs>
                <w:tab w:val="num" w:pos="1068"/>
                <w:tab w:val="left" w:pos="3135"/>
              </w:tabs>
              <w:jc w:val="center"/>
              <w:rPr>
                <w:rFonts w:eastAsia="Arial Unicode MS"/>
              </w:rPr>
            </w:pPr>
            <w:r>
              <w:rPr>
                <w:rFonts w:eastAsia="Arial Unicode MS"/>
              </w:rPr>
              <w:t>до 20 дел</w:t>
            </w:r>
          </w:p>
        </w:tc>
      </w:tr>
      <w:tr w:rsidR="00B8797F" w:rsidRPr="00797DB6" w:rsidTr="003F450E">
        <w:tc>
          <w:tcPr>
            <w:tcW w:w="686" w:type="dxa"/>
            <w:hideMark/>
          </w:tcPr>
          <w:p w:rsidR="00B8797F" w:rsidRDefault="00B8797F" w:rsidP="003F450E">
            <w:pPr>
              <w:tabs>
                <w:tab w:val="num" w:pos="1068"/>
                <w:tab w:val="left" w:pos="3135"/>
              </w:tabs>
              <w:jc w:val="center"/>
              <w:rPr>
                <w:rFonts w:eastAsia="Arial Unicode MS"/>
              </w:rPr>
            </w:pPr>
            <w:r>
              <w:rPr>
                <w:rFonts w:eastAsia="Arial Unicode MS"/>
              </w:rPr>
              <w:t>2</w:t>
            </w:r>
          </w:p>
        </w:tc>
        <w:tc>
          <w:tcPr>
            <w:tcW w:w="3817" w:type="dxa"/>
            <w:hideMark/>
          </w:tcPr>
          <w:p w:rsidR="00B8797F" w:rsidRDefault="00B8797F" w:rsidP="003F450E">
            <w:pPr>
              <w:tabs>
                <w:tab w:val="num" w:pos="1068"/>
                <w:tab w:val="left" w:pos="3135"/>
              </w:tabs>
              <w:jc w:val="both"/>
              <w:rPr>
                <w:rFonts w:eastAsia="Arial Unicode MS"/>
                <w:sz w:val="22"/>
                <w:szCs w:val="22"/>
              </w:rPr>
            </w:pPr>
            <w:r>
              <w:rPr>
                <w:rFonts w:eastAsia="Arial Unicode MS"/>
                <w:sz w:val="22"/>
                <w:szCs w:val="22"/>
              </w:rPr>
              <w:t>Фотодокументы</w:t>
            </w:r>
          </w:p>
        </w:tc>
        <w:tc>
          <w:tcPr>
            <w:tcW w:w="2835" w:type="dxa"/>
          </w:tcPr>
          <w:p w:rsidR="00B8797F" w:rsidRDefault="00B8797F" w:rsidP="003F450E">
            <w:pPr>
              <w:tabs>
                <w:tab w:val="num" w:pos="1068"/>
                <w:tab w:val="left" w:pos="3135"/>
              </w:tabs>
              <w:jc w:val="center"/>
              <w:rPr>
                <w:rFonts w:eastAsia="Arial Unicode MS"/>
                <w:b/>
              </w:rPr>
            </w:pPr>
            <w:r>
              <w:rPr>
                <w:rFonts w:eastAsia="Arial Unicode MS"/>
                <w:b/>
              </w:rPr>
              <w:t>14</w:t>
            </w:r>
          </w:p>
          <w:p w:rsidR="00B8797F" w:rsidRDefault="00B8797F" w:rsidP="003F450E">
            <w:pPr>
              <w:tabs>
                <w:tab w:val="num" w:pos="1068"/>
                <w:tab w:val="left" w:pos="3135"/>
              </w:tabs>
              <w:jc w:val="center"/>
              <w:rPr>
                <w:rFonts w:eastAsia="Arial Unicode MS"/>
                <w:b/>
              </w:rPr>
            </w:pPr>
          </w:p>
        </w:tc>
        <w:tc>
          <w:tcPr>
            <w:tcW w:w="2693" w:type="dxa"/>
            <w:hideMark/>
          </w:tcPr>
          <w:p w:rsidR="00B8797F" w:rsidRDefault="00B8797F" w:rsidP="003F450E">
            <w:pPr>
              <w:tabs>
                <w:tab w:val="num" w:pos="1068"/>
                <w:tab w:val="left" w:pos="3135"/>
              </w:tabs>
              <w:jc w:val="center"/>
              <w:rPr>
                <w:rFonts w:eastAsia="Arial Unicode MS"/>
              </w:rPr>
            </w:pPr>
            <w:r>
              <w:rPr>
                <w:rFonts w:eastAsia="Arial Unicode MS"/>
              </w:rPr>
              <w:t xml:space="preserve">до </w:t>
            </w:r>
            <w:r>
              <w:rPr>
                <w:rFonts w:eastAsia="Arial Unicode MS"/>
                <w:b/>
              </w:rPr>
              <w:t xml:space="preserve">10 </w:t>
            </w:r>
            <w:r>
              <w:rPr>
                <w:rFonts w:eastAsia="Arial Unicode MS"/>
              </w:rPr>
              <w:t>ед. хр.</w:t>
            </w:r>
          </w:p>
        </w:tc>
      </w:tr>
      <w:tr w:rsidR="00B8797F" w:rsidRPr="00797DB6" w:rsidTr="003F450E">
        <w:tc>
          <w:tcPr>
            <w:tcW w:w="686" w:type="dxa"/>
            <w:hideMark/>
          </w:tcPr>
          <w:p w:rsidR="00B8797F" w:rsidRDefault="00B8797F" w:rsidP="003F450E">
            <w:pPr>
              <w:tabs>
                <w:tab w:val="num" w:pos="1068"/>
                <w:tab w:val="left" w:pos="3135"/>
              </w:tabs>
              <w:jc w:val="center"/>
              <w:rPr>
                <w:rFonts w:eastAsia="Arial Unicode MS"/>
              </w:rPr>
            </w:pPr>
            <w:r>
              <w:rPr>
                <w:rFonts w:eastAsia="Arial Unicode MS"/>
              </w:rPr>
              <w:t>3</w:t>
            </w:r>
          </w:p>
        </w:tc>
        <w:tc>
          <w:tcPr>
            <w:tcW w:w="3817" w:type="dxa"/>
            <w:hideMark/>
          </w:tcPr>
          <w:p w:rsidR="00B8797F" w:rsidRDefault="00B8797F" w:rsidP="003F450E">
            <w:pPr>
              <w:tabs>
                <w:tab w:val="num" w:pos="1068"/>
                <w:tab w:val="left" w:pos="3135"/>
              </w:tabs>
              <w:jc w:val="both"/>
              <w:rPr>
                <w:rFonts w:eastAsia="Arial Unicode MS"/>
                <w:sz w:val="22"/>
                <w:szCs w:val="22"/>
              </w:rPr>
            </w:pPr>
            <w:r>
              <w:rPr>
                <w:rFonts w:eastAsia="Arial Unicode MS"/>
                <w:sz w:val="22"/>
                <w:szCs w:val="22"/>
              </w:rPr>
              <w:t>Особо ценные документы</w:t>
            </w:r>
          </w:p>
        </w:tc>
        <w:tc>
          <w:tcPr>
            <w:tcW w:w="2835" w:type="dxa"/>
            <w:hideMark/>
          </w:tcPr>
          <w:p w:rsidR="00B8797F" w:rsidRDefault="00B8797F" w:rsidP="003F450E">
            <w:pPr>
              <w:tabs>
                <w:tab w:val="num" w:pos="1068"/>
                <w:tab w:val="left" w:pos="3135"/>
              </w:tabs>
              <w:jc w:val="center"/>
              <w:rPr>
                <w:rFonts w:eastAsia="Arial Unicode MS"/>
                <w:b/>
              </w:rPr>
            </w:pPr>
            <w:r>
              <w:rPr>
                <w:rFonts w:eastAsia="Arial Unicode MS"/>
                <w:b/>
              </w:rPr>
              <w:t>14</w:t>
            </w:r>
          </w:p>
        </w:tc>
        <w:tc>
          <w:tcPr>
            <w:tcW w:w="2693" w:type="dxa"/>
            <w:hideMark/>
          </w:tcPr>
          <w:p w:rsidR="00B8797F" w:rsidRDefault="00B8797F" w:rsidP="003F450E">
            <w:pPr>
              <w:tabs>
                <w:tab w:val="num" w:pos="1068"/>
                <w:tab w:val="left" w:pos="3135"/>
              </w:tabs>
              <w:jc w:val="center"/>
              <w:rPr>
                <w:rFonts w:eastAsia="Arial Unicode MS"/>
              </w:rPr>
            </w:pPr>
            <w:r>
              <w:rPr>
                <w:rFonts w:eastAsia="Arial Unicode MS"/>
              </w:rPr>
              <w:t xml:space="preserve">до </w:t>
            </w:r>
            <w:r>
              <w:rPr>
                <w:rFonts w:eastAsia="Arial Unicode MS"/>
                <w:b/>
              </w:rPr>
              <w:t>5</w:t>
            </w:r>
            <w:r>
              <w:rPr>
                <w:rFonts w:eastAsia="Arial Unicode MS"/>
              </w:rPr>
              <w:t xml:space="preserve"> ед. хр.</w:t>
            </w:r>
          </w:p>
        </w:tc>
      </w:tr>
    </w:tbl>
    <w:p w:rsidR="00B8797F" w:rsidRPr="003D5E1E" w:rsidRDefault="00B8797F" w:rsidP="00B8797F">
      <w:pPr>
        <w:pStyle w:val="ConsPlusNormal"/>
        <w:widowControl/>
        <w:ind w:firstLine="540"/>
        <w:jc w:val="both"/>
        <w:rPr>
          <w:rFonts w:ascii="Times New Roman" w:hAnsi="Times New Roman" w:cs="Times New Roman"/>
          <w:sz w:val="28"/>
          <w:szCs w:val="28"/>
        </w:rPr>
      </w:pPr>
    </w:p>
    <w:p w:rsidR="00B8797F" w:rsidRPr="003D5E1E" w:rsidRDefault="00B8797F" w:rsidP="00B8797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B8797F" w:rsidRPr="003F2ED4" w:rsidRDefault="00B8797F" w:rsidP="00B8797F">
      <w:pPr>
        <w:tabs>
          <w:tab w:val="left" w:pos="0"/>
          <w:tab w:val="num" w:pos="67"/>
        </w:tabs>
        <w:spacing w:after="0" w:line="240" w:lineRule="auto"/>
        <w:ind w:firstLine="567"/>
        <w:jc w:val="both"/>
        <w:rPr>
          <w:rFonts w:ascii="Times New Roman" w:hAnsi="Times New Roman" w:cs="Times New Roman"/>
          <w:sz w:val="28"/>
          <w:szCs w:val="28"/>
        </w:rPr>
      </w:pPr>
      <w:r>
        <w:rPr>
          <w:sz w:val="28"/>
          <w:szCs w:val="28"/>
        </w:rPr>
        <w:t>4</w:t>
      </w:r>
      <w:r w:rsidRPr="003F2ED4">
        <w:rPr>
          <w:rFonts w:ascii="Times New Roman" w:hAnsi="Times New Roman" w:cs="Times New Roman"/>
          <w:sz w:val="28"/>
          <w:szCs w:val="28"/>
        </w:rPr>
        <w:t>.5. Продление установленных сроков выдачи архивных документов и описей дел, документов производится:</w:t>
      </w:r>
    </w:p>
    <w:p w:rsidR="00B8797F" w:rsidRPr="003F2ED4" w:rsidRDefault="00B8797F" w:rsidP="00B8797F">
      <w:pPr>
        <w:tabs>
          <w:tab w:val="left" w:pos="0"/>
          <w:tab w:val="num" w:pos="67"/>
        </w:tabs>
        <w:spacing w:after="0" w:line="240" w:lineRule="auto"/>
        <w:ind w:firstLine="567"/>
        <w:jc w:val="both"/>
        <w:rPr>
          <w:rFonts w:ascii="Times New Roman" w:hAnsi="Times New Roman" w:cs="Times New Roman"/>
          <w:sz w:val="28"/>
          <w:szCs w:val="28"/>
        </w:rPr>
      </w:pPr>
      <w:r w:rsidRPr="003F2ED4">
        <w:rPr>
          <w:rFonts w:ascii="Times New Roman" w:hAnsi="Times New Roman" w:cs="Times New Roman"/>
          <w:sz w:val="28"/>
          <w:szCs w:val="28"/>
        </w:rPr>
        <w:tab/>
        <w:t xml:space="preserve">4.5.1. пользователям в читальном зале с разрешения руководства архива на срок не более трех дней </w:t>
      </w:r>
      <w:r w:rsidRPr="003F2ED4">
        <w:rPr>
          <w:rFonts w:ascii="Times New Roman" w:hAnsi="Times New Roman" w:cs="Times New Roman"/>
          <w:sz w:val="28"/>
        </w:rPr>
        <w:t>с фиксированием на требовании срока, на который продляется пользование делом;</w:t>
      </w:r>
    </w:p>
    <w:p w:rsidR="00B8797F" w:rsidRPr="003F2ED4" w:rsidRDefault="00B8797F" w:rsidP="00B8797F">
      <w:pPr>
        <w:pStyle w:val="ConsPlusNormal"/>
        <w:widowControl/>
        <w:ind w:firstLine="540"/>
        <w:jc w:val="both"/>
        <w:rPr>
          <w:rFonts w:ascii="Times New Roman" w:hAnsi="Times New Roman" w:cs="Times New Roman"/>
          <w:bCs/>
          <w:sz w:val="28"/>
          <w:szCs w:val="28"/>
        </w:rPr>
      </w:pPr>
      <w:r w:rsidRPr="003F2ED4">
        <w:rPr>
          <w:rFonts w:ascii="Times New Roman" w:hAnsi="Times New Roman" w:cs="Times New Roman"/>
          <w:bCs/>
          <w:sz w:val="28"/>
          <w:szCs w:val="28"/>
        </w:rPr>
        <w:t>4.6. При наличии фонда пользования подлинные документы в читальные залы, как правило, не выдаются.</w:t>
      </w:r>
    </w:p>
    <w:p w:rsidR="00B8797F" w:rsidRPr="003F2ED4" w:rsidRDefault="00B8797F" w:rsidP="00B8797F">
      <w:pPr>
        <w:pStyle w:val="ConsPlusNormal"/>
        <w:widowControl/>
        <w:ind w:firstLine="540"/>
        <w:jc w:val="both"/>
        <w:rPr>
          <w:rFonts w:ascii="Times New Roman" w:hAnsi="Times New Roman" w:cs="Times New Roman"/>
          <w:sz w:val="28"/>
          <w:szCs w:val="28"/>
        </w:rPr>
      </w:pPr>
      <w:r w:rsidRPr="003F2ED4">
        <w:rPr>
          <w:rFonts w:ascii="Times New Roman" w:hAnsi="Times New Roman" w:cs="Times New Roman"/>
          <w:sz w:val="28"/>
          <w:szCs w:val="28"/>
        </w:rPr>
        <w:t xml:space="preserve">Подлинные документы могут выдаваться пользователям в исключительных случаях с разрешения руководства </w:t>
      </w:r>
      <w:proofErr w:type="spellStart"/>
      <w:r w:rsidRPr="003F2ED4">
        <w:rPr>
          <w:rFonts w:ascii="Times New Roman" w:hAnsi="Times New Roman" w:cs="Times New Roman"/>
          <w:sz w:val="28"/>
          <w:szCs w:val="28"/>
        </w:rPr>
        <w:t>госархива</w:t>
      </w:r>
      <w:proofErr w:type="spellEnd"/>
      <w:r w:rsidRPr="003F2ED4">
        <w:rPr>
          <w:rFonts w:ascii="Times New Roman" w:hAnsi="Times New Roman" w:cs="Times New Roman"/>
          <w:sz w:val="28"/>
          <w:szCs w:val="28"/>
        </w:rPr>
        <w:t xml:space="preserve"> с учетом конкретных обстоятельств (например, необходимость изучения внешних особенностей документов, неисправность технического оборудования для работы с </w:t>
      </w:r>
      <w:proofErr w:type="spellStart"/>
      <w:r w:rsidRPr="003F2ED4">
        <w:rPr>
          <w:rFonts w:ascii="Times New Roman" w:hAnsi="Times New Roman" w:cs="Times New Roman"/>
          <w:sz w:val="28"/>
          <w:szCs w:val="28"/>
        </w:rPr>
        <w:t>микрокопиями</w:t>
      </w:r>
      <w:proofErr w:type="spellEnd"/>
      <w:r w:rsidRPr="003F2ED4">
        <w:rPr>
          <w:rFonts w:ascii="Times New Roman" w:hAnsi="Times New Roman" w:cs="Times New Roman"/>
          <w:sz w:val="28"/>
          <w:szCs w:val="28"/>
        </w:rPr>
        <w:t xml:space="preserve">, некачественные копии, наличие у пользователей медицинских противопоказаний для работы с </w:t>
      </w:r>
      <w:proofErr w:type="spellStart"/>
      <w:r w:rsidRPr="003F2ED4">
        <w:rPr>
          <w:rFonts w:ascii="Times New Roman" w:hAnsi="Times New Roman" w:cs="Times New Roman"/>
          <w:sz w:val="28"/>
          <w:szCs w:val="28"/>
        </w:rPr>
        <w:t>микрокопиями</w:t>
      </w:r>
      <w:proofErr w:type="spellEnd"/>
      <w:r w:rsidRPr="003F2ED4">
        <w:rPr>
          <w:rFonts w:ascii="Times New Roman" w:hAnsi="Times New Roman" w:cs="Times New Roman"/>
          <w:sz w:val="28"/>
          <w:szCs w:val="28"/>
        </w:rPr>
        <w:t>, иные обстоятельства).</w:t>
      </w:r>
    </w:p>
    <w:p w:rsidR="00B8797F" w:rsidRPr="003F2ED4" w:rsidRDefault="00B8797F" w:rsidP="00B8797F">
      <w:pPr>
        <w:pStyle w:val="ConsPlusNormal"/>
        <w:widowControl/>
        <w:ind w:firstLine="540"/>
        <w:jc w:val="both"/>
        <w:rPr>
          <w:rFonts w:ascii="Times New Roman" w:hAnsi="Times New Roman" w:cs="Times New Roman"/>
          <w:sz w:val="28"/>
          <w:szCs w:val="28"/>
        </w:rPr>
      </w:pPr>
      <w:r w:rsidRPr="003F2ED4">
        <w:rPr>
          <w:rFonts w:ascii="Times New Roman" w:hAnsi="Times New Roman" w:cs="Times New Roman"/>
          <w:sz w:val="28"/>
          <w:szCs w:val="28"/>
        </w:rPr>
        <w:t>4.7</w:t>
      </w:r>
      <w:r w:rsidRPr="003F2ED4">
        <w:rPr>
          <w:rFonts w:ascii="Times New Roman" w:hAnsi="Times New Roman" w:cs="Times New Roman"/>
          <w:b/>
          <w:bCs/>
          <w:sz w:val="28"/>
          <w:szCs w:val="28"/>
        </w:rPr>
        <w:t xml:space="preserve">. </w:t>
      </w:r>
      <w:r w:rsidRPr="003F2ED4">
        <w:rPr>
          <w:rFonts w:ascii="Times New Roman" w:hAnsi="Times New Roman" w:cs="Times New Roman"/>
          <w:bCs/>
          <w:sz w:val="28"/>
          <w:szCs w:val="28"/>
        </w:rPr>
        <w:t>Фотодокументы</w:t>
      </w:r>
      <w:r w:rsidRPr="003F2ED4">
        <w:rPr>
          <w:rFonts w:ascii="Times New Roman" w:hAnsi="Times New Roman" w:cs="Times New Roman"/>
          <w:sz w:val="28"/>
          <w:szCs w:val="28"/>
        </w:rPr>
        <w:t xml:space="preserve"> предоставляются пользователям в виде копий или в электронном виде.</w:t>
      </w:r>
    </w:p>
    <w:p w:rsidR="00B8797F" w:rsidRPr="003F2ED4" w:rsidRDefault="00B8797F" w:rsidP="00B8797F">
      <w:pPr>
        <w:pStyle w:val="ConsPlusNormal"/>
        <w:widowControl/>
        <w:ind w:firstLine="540"/>
        <w:jc w:val="both"/>
        <w:rPr>
          <w:rFonts w:ascii="Times New Roman" w:hAnsi="Times New Roman" w:cs="Times New Roman"/>
          <w:sz w:val="28"/>
          <w:szCs w:val="28"/>
        </w:rPr>
      </w:pPr>
      <w:r w:rsidRPr="003F2ED4">
        <w:rPr>
          <w:rFonts w:ascii="Times New Roman" w:hAnsi="Times New Roman" w:cs="Times New Roman"/>
          <w:sz w:val="28"/>
          <w:szCs w:val="28"/>
        </w:rPr>
        <w:t>4.8. В целях обеспечения сохранности архивных документов не разрешается:</w:t>
      </w:r>
    </w:p>
    <w:p w:rsidR="00B8797F" w:rsidRPr="003F2ED4" w:rsidRDefault="00B8797F" w:rsidP="00B8797F">
      <w:pPr>
        <w:pStyle w:val="ConsPlusNormal"/>
        <w:widowControl/>
        <w:ind w:firstLine="540"/>
        <w:jc w:val="both"/>
        <w:rPr>
          <w:rFonts w:ascii="Times New Roman" w:hAnsi="Times New Roman" w:cs="Times New Roman"/>
          <w:sz w:val="28"/>
          <w:szCs w:val="28"/>
        </w:rPr>
      </w:pPr>
      <w:r w:rsidRPr="003F2ED4">
        <w:rPr>
          <w:rFonts w:ascii="Times New Roman" w:hAnsi="Times New Roman" w:cs="Times New Roman"/>
          <w:sz w:val="28"/>
          <w:szCs w:val="28"/>
        </w:rPr>
        <w:lastRenderedPageBreak/>
        <w:t>4.8.1. Входить в читальный зал в верхней одежде, вносить портфели, спортивные и хозяйственные сумки (размером более 200 х 300 мм), пластиковые пакеты, зонты, телефоны.</w:t>
      </w:r>
    </w:p>
    <w:p w:rsidR="00B8797F" w:rsidRPr="003F2ED4" w:rsidRDefault="00B8797F" w:rsidP="00B8797F">
      <w:pPr>
        <w:pStyle w:val="ConsPlusNormal"/>
        <w:widowControl/>
        <w:ind w:firstLine="540"/>
        <w:jc w:val="both"/>
        <w:rPr>
          <w:rFonts w:ascii="Times New Roman" w:hAnsi="Times New Roman" w:cs="Times New Roman"/>
          <w:sz w:val="28"/>
          <w:szCs w:val="28"/>
        </w:rPr>
      </w:pPr>
      <w:r w:rsidRPr="003F2ED4">
        <w:rPr>
          <w:rFonts w:ascii="Times New Roman" w:hAnsi="Times New Roman" w:cs="Times New Roman"/>
          <w:sz w:val="28"/>
          <w:szCs w:val="28"/>
        </w:rPr>
        <w:t>Курить, употреблять продукты питания, напитки следует в специально отведенных местах.</w:t>
      </w:r>
    </w:p>
    <w:p w:rsidR="00B8797F" w:rsidRPr="003F2ED4" w:rsidRDefault="00B8797F" w:rsidP="00B8797F">
      <w:pPr>
        <w:pStyle w:val="ConsPlusNormal"/>
        <w:widowControl/>
        <w:ind w:firstLine="540"/>
        <w:jc w:val="both"/>
        <w:rPr>
          <w:rFonts w:ascii="Times New Roman" w:hAnsi="Times New Roman" w:cs="Times New Roman"/>
          <w:sz w:val="28"/>
          <w:szCs w:val="28"/>
        </w:rPr>
      </w:pPr>
      <w:r w:rsidRPr="003F2ED4">
        <w:rPr>
          <w:rFonts w:ascii="Times New Roman" w:hAnsi="Times New Roman" w:cs="Times New Roman"/>
          <w:sz w:val="28"/>
          <w:szCs w:val="28"/>
        </w:rPr>
        <w:t xml:space="preserve">4.8.2. </w:t>
      </w:r>
      <w:proofErr w:type="gramStart"/>
      <w:r w:rsidRPr="003F2ED4">
        <w:rPr>
          <w:rFonts w:ascii="Times New Roman" w:hAnsi="Times New Roman" w:cs="Times New Roman"/>
          <w:sz w:val="28"/>
          <w:szCs w:val="28"/>
        </w:rPr>
        <w:t>Выносить дела из читального зала, передавать их третьим лицам, оставлять открытые дела не защищенными от солнечного или электрического света продолжительное время, писать на листах бумаги, положенных поверх документов, загибать углы листов, калькировать документы, вкладывать в дела посторонние предметы, перекладывать листы в несброшюрованных делах, а также из одного дела в другое.</w:t>
      </w:r>
      <w:proofErr w:type="gramEnd"/>
    </w:p>
    <w:p w:rsidR="00B8797F" w:rsidRPr="003F2ED4" w:rsidRDefault="00B8797F" w:rsidP="00B8797F">
      <w:pPr>
        <w:pStyle w:val="ConsPlusNormal"/>
        <w:widowControl/>
        <w:ind w:firstLine="540"/>
        <w:jc w:val="both"/>
        <w:rPr>
          <w:rFonts w:ascii="Times New Roman" w:hAnsi="Times New Roman" w:cs="Times New Roman"/>
          <w:sz w:val="28"/>
          <w:szCs w:val="28"/>
        </w:rPr>
      </w:pPr>
      <w:r w:rsidRPr="003F2ED4">
        <w:rPr>
          <w:rFonts w:ascii="Times New Roman" w:hAnsi="Times New Roman" w:cs="Times New Roman"/>
          <w:sz w:val="28"/>
          <w:szCs w:val="28"/>
        </w:rPr>
        <w:t>4.8.3. Пользоваться при непосредственной работе с архивными документами клеем, скотчем, маркером, штрихом для пишущей машинки, копировальной бумагой, чернильной авторучкой, ножницами, другими режущими предметами.</w:t>
      </w:r>
    </w:p>
    <w:p w:rsidR="00B8797F" w:rsidRPr="003F2ED4" w:rsidRDefault="00B8797F" w:rsidP="00B8797F">
      <w:pPr>
        <w:pStyle w:val="ConsPlusNormal"/>
        <w:widowControl/>
        <w:ind w:firstLine="540"/>
        <w:jc w:val="both"/>
        <w:rPr>
          <w:rFonts w:ascii="Times New Roman" w:hAnsi="Times New Roman" w:cs="Times New Roman"/>
          <w:sz w:val="28"/>
          <w:szCs w:val="28"/>
        </w:rPr>
      </w:pPr>
      <w:r w:rsidRPr="003F2ED4">
        <w:rPr>
          <w:rFonts w:ascii="Times New Roman" w:hAnsi="Times New Roman" w:cs="Times New Roman"/>
          <w:sz w:val="28"/>
          <w:szCs w:val="28"/>
        </w:rPr>
        <w:t>4.8. Запрещается вносить изменения в тексты документов, делать на документах и обложках дел пометы, исправления, подчеркивания.</w:t>
      </w:r>
    </w:p>
    <w:p w:rsidR="00B8797F" w:rsidRPr="003F2ED4" w:rsidRDefault="00B8797F" w:rsidP="00B8797F">
      <w:pPr>
        <w:pStyle w:val="ConsPlusNormal"/>
        <w:widowControl/>
        <w:ind w:firstLine="540"/>
        <w:jc w:val="both"/>
        <w:rPr>
          <w:rFonts w:ascii="Times New Roman" w:hAnsi="Times New Roman" w:cs="Times New Roman"/>
          <w:sz w:val="28"/>
          <w:szCs w:val="28"/>
        </w:rPr>
      </w:pPr>
      <w:r w:rsidRPr="003F2ED4">
        <w:rPr>
          <w:rFonts w:ascii="Times New Roman" w:hAnsi="Times New Roman" w:cs="Times New Roman"/>
          <w:sz w:val="28"/>
          <w:szCs w:val="28"/>
        </w:rPr>
        <w:t>4.9. При получении описей, дел, других материалов пользователи проверяют их состояние и сохранность в присутствии сотрудника читального зала.</w:t>
      </w:r>
    </w:p>
    <w:p w:rsidR="00B8797F" w:rsidRPr="003F2ED4" w:rsidRDefault="00B8797F" w:rsidP="00B8797F">
      <w:pPr>
        <w:pStyle w:val="ConsPlusNormal"/>
        <w:widowControl/>
        <w:ind w:firstLine="540"/>
        <w:jc w:val="both"/>
        <w:rPr>
          <w:rFonts w:ascii="Times New Roman" w:hAnsi="Times New Roman" w:cs="Times New Roman"/>
          <w:sz w:val="28"/>
          <w:szCs w:val="28"/>
        </w:rPr>
      </w:pPr>
      <w:r w:rsidRPr="003F2ED4">
        <w:rPr>
          <w:rFonts w:ascii="Times New Roman" w:hAnsi="Times New Roman" w:cs="Times New Roman"/>
          <w:sz w:val="28"/>
          <w:szCs w:val="28"/>
        </w:rPr>
        <w:t>При обнаружении повреждения или дефектов дел, документов, отсутствия листов в деле, неправильной нумерации пользователи должны сообщить об этом сотруднику читального зала.</w:t>
      </w:r>
    </w:p>
    <w:p w:rsidR="00B8797F" w:rsidRDefault="00B8797F" w:rsidP="00B8797F">
      <w:pPr>
        <w:pStyle w:val="a3"/>
        <w:ind w:firstLine="708"/>
        <w:jc w:val="both"/>
        <w:rPr>
          <w:sz w:val="28"/>
          <w:szCs w:val="28"/>
        </w:rPr>
      </w:pPr>
      <w:r w:rsidRPr="003D5E1E">
        <w:rPr>
          <w:sz w:val="28"/>
          <w:szCs w:val="28"/>
        </w:rPr>
        <w:t>4.10.</w:t>
      </w:r>
      <w:r w:rsidRPr="003F424C">
        <w:rPr>
          <w:sz w:val="28"/>
          <w:szCs w:val="28"/>
        </w:rPr>
        <w:t xml:space="preserve"> </w:t>
      </w:r>
      <w:r>
        <w:rPr>
          <w:sz w:val="28"/>
          <w:szCs w:val="28"/>
        </w:rPr>
        <w:t>Отказ или отсрочка в выдаче дел и документов допускается в случаях:</w:t>
      </w:r>
    </w:p>
    <w:p w:rsidR="00B8797F" w:rsidRDefault="00B8797F" w:rsidP="00B8797F">
      <w:pPr>
        <w:pStyle w:val="a3"/>
        <w:numPr>
          <w:ilvl w:val="0"/>
          <w:numId w:val="3"/>
        </w:numPr>
        <w:spacing w:before="0" w:beforeAutospacing="0" w:after="0" w:afterAutospacing="0"/>
        <w:ind w:left="0"/>
        <w:jc w:val="both"/>
        <w:rPr>
          <w:sz w:val="28"/>
          <w:szCs w:val="28"/>
        </w:rPr>
      </w:pPr>
      <w:r>
        <w:rPr>
          <w:sz w:val="28"/>
          <w:szCs w:val="28"/>
        </w:rPr>
        <w:t>4.10.1. их плохого физического состояния;</w:t>
      </w:r>
    </w:p>
    <w:p w:rsidR="00B8797F" w:rsidRDefault="00B8797F" w:rsidP="00B8797F">
      <w:pPr>
        <w:pStyle w:val="a3"/>
        <w:numPr>
          <w:ilvl w:val="0"/>
          <w:numId w:val="3"/>
        </w:numPr>
        <w:spacing w:before="0" w:beforeAutospacing="0" w:after="0" w:afterAutospacing="0"/>
        <w:ind w:left="0"/>
        <w:jc w:val="both"/>
        <w:rPr>
          <w:sz w:val="28"/>
          <w:szCs w:val="28"/>
        </w:rPr>
      </w:pPr>
      <w:r>
        <w:rPr>
          <w:sz w:val="28"/>
          <w:szCs w:val="28"/>
        </w:rPr>
        <w:t xml:space="preserve">4.10.2.  ограничений на использование документов, установленных в соответствии с законодательством Российской Федерации или </w:t>
      </w:r>
      <w:proofErr w:type="spellStart"/>
      <w:r>
        <w:rPr>
          <w:sz w:val="28"/>
          <w:szCs w:val="28"/>
        </w:rPr>
        <w:t>фондообразователем</w:t>
      </w:r>
      <w:proofErr w:type="spellEnd"/>
      <w:r>
        <w:rPr>
          <w:sz w:val="28"/>
          <w:szCs w:val="28"/>
        </w:rPr>
        <w:t xml:space="preserve"> при передаче документов на постоянное хранение;</w:t>
      </w:r>
    </w:p>
    <w:p w:rsidR="00B8797F" w:rsidRDefault="00B8797F" w:rsidP="00B8797F">
      <w:pPr>
        <w:pStyle w:val="a3"/>
        <w:numPr>
          <w:ilvl w:val="0"/>
          <w:numId w:val="3"/>
        </w:numPr>
        <w:spacing w:before="0" w:beforeAutospacing="0" w:after="0" w:afterAutospacing="0"/>
        <w:ind w:left="0"/>
        <w:jc w:val="both"/>
        <w:rPr>
          <w:sz w:val="28"/>
          <w:szCs w:val="28"/>
        </w:rPr>
      </w:pPr>
      <w:proofErr w:type="gramStart"/>
      <w:r>
        <w:rPr>
          <w:sz w:val="28"/>
          <w:szCs w:val="28"/>
        </w:rPr>
        <w:t>4.10.3.  необходимости выполнения служебных заданий сотрудниками архива (справочная работа, тематическая разработка фондов, подготовка информационных материалов по запросам органов государственной власти, сборников документов, изготовление страхового фонда или фонда пользования, проведение проверки наличия документов, реставрация документов, оформление рассекреченных дел и др.);</w:t>
      </w:r>
      <w:proofErr w:type="gramEnd"/>
    </w:p>
    <w:p w:rsidR="00B8797F" w:rsidRDefault="00B8797F" w:rsidP="00B8797F">
      <w:pPr>
        <w:pStyle w:val="a3"/>
        <w:numPr>
          <w:ilvl w:val="0"/>
          <w:numId w:val="3"/>
        </w:numPr>
        <w:spacing w:before="0" w:beforeAutospacing="0" w:after="0" w:afterAutospacing="0"/>
        <w:ind w:left="0"/>
        <w:jc w:val="both"/>
        <w:rPr>
          <w:sz w:val="28"/>
          <w:szCs w:val="28"/>
        </w:rPr>
      </w:pPr>
      <w:r>
        <w:rPr>
          <w:sz w:val="28"/>
          <w:szCs w:val="28"/>
        </w:rPr>
        <w:t xml:space="preserve"> 4.10.4. выдачи дел и документов во временное пользование другим учреждениям;</w:t>
      </w:r>
    </w:p>
    <w:p w:rsidR="00B8797F" w:rsidRDefault="00B8797F" w:rsidP="00B8797F">
      <w:pPr>
        <w:pStyle w:val="a3"/>
        <w:numPr>
          <w:ilvl w:val="0"/>
          <w:numId w:val="3"/>
        </w:numPr>
        <w:spacing w:before="0" w:beforeAutospacing="0" w:after="0" w:afterAutospacing="0"/>
        <w:ind w:left="0"/>
        <w:jc w:val="both"/>
        <w:rPr>
          <w:sz w:val="28"/>
          <w:szCs w:val="28"/>
        </w:rPr>
      </w:pPr>
      <w:r>
        <w:rPr>
          <w:sz w:val="28"/>
          <w:szCs w:val="28"/>
        </w:rPr>
        <w:t xml:space="preserve"> 4.10.5.  экспонирования заказанных материалов на выставке;</w:t>
      </w:r>
    </w:p>
    <w:p w:rsidR="00B8797F" w:rsidRPr="003F424C" w:rsidRDefault="00B8797F" w:rsidP="00B8797F">
      <w:pPr>
        <w:pStyle w:val="a3"/>
        <w:numPr>
          <w:ilvl w:val="0"/>
          <w:numId w:val="3"/>
        </w:numPr>
        <w:spacing w:before="0" w:beforeAutospacing="0" w:after="0" w:afterAutospacing="0"/>
        <w:ind w:left="0"/>
        <w:jc w:val="both"/>
        <w:rPr>
          <w:sz w:val="28"/>
          <w:szCs w:val="28"/>
        </w:rPr>
      </w:pPr>
      <w:r>
        <w:rPr>
          <w:sz w:val="28"/>
          <w:szCs w:val="28"/>
        </w:rPr>
        <w:t xml:space="preserve"> 4.10.6.  выдачи их другому пользователю.</w:t>
      </w:r>
    </w:p>
    <w:p w:rsidR="00B8797F"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В читальный зал не выдаются дела (документы), не прошедшие научного опис</w:t>
      </w:r>
      <w:r>
        <w:rPr>
          <w:rFonts w:ascii="Times New Roman" w:hAnsi="Times New Roman" w:cs="Times New Roman"/>
          <w:sz w:val="28"/>
          <w:szCs w:val="28"/>
        </w:rPr>
        <w:t>ания и технического оформления.</w:t>
      </w:r>
    </w:p>
    <w:p w:rsidR="00B8797F" w:rsidRDefault="00B8797F" w:rsidP="00B8797F">
      <w:pPr>
        <w:pStyle w:val="a5"/>
        <w:ind w:left="0" w:firstLine="709"/>
        <w:jc w:val="both"/>
        <w:rPr>
          <w:b/>
          <w:sz w:val="28"/>
          <w:szCs w:val="28"/>
        </w:rPr>
      </w:pPr>
      <w:r>
        <w:rPr>
          <w:sz w:val="28"/>
          <w:szCs w:val="28"/>
        </w:rPr>
        <w:t xml:space="preserve">4.11. При неявке пользователя без уважительных причин в читальный зал более двух недель подряд, полученные им дела, описи возвращаются в хранилища. </w:t>
      </w:r>
      <w:r>
        <w:rPr>
          <w:b/>
          <w:sz w:val="28"/>
          <w:szCs w:val="28"/>
        </w:rPr>
        <w:t>Повторный заказ этих дел возможен только с разрешения руководства архива.</w:t>
      </w:r>
    </w:p>
    <w:p w:rsidR="00B8797F" w:rsidRPr="00105BA3" w:rsidRDefault="00B8797F" w:rsidP="00B8797F">
      <w:pPr>
        <w:pStyle w:val="a5"/>
        <w:ind w:left="0" w:firstLine="709"/>
        <w:jc w:val="both"/>
        <w:rPr>
          <w:b/>
          <w:sz w:val="28"/>
          <w:szCs w:val="28"/>
        </w:rPr>
      </w:pPr>
      <w:r>
        <w:rPr>
          <w:b/>
          <w:sz w:val="28"/>
          <w:szCs w:val="28"/>
        </w:rPr>
        <w:t xml:space="preserve">4.12. </w:t>
      </w:r>
      <w:r w:rsidRPr="00431532">
        <w:rPr>
          <w:sz w:val="28"/>
          <w:szCs w:val="28"/>
        </w:rPr>
        <w:t>За 30 минут до окончания работы читального зала пользова</w:t>
      </w:r>
      <w:r>
        <w:rPr>
          <w:sz w:val="28"/>
          <w:szCs w:val="28"/>
        </w:rPr>
        <w:t>тели сдают дела и НСА зав. читальным залом</w:t>
      </w:r>
      <w:r w:rsidRPr="00431532">
        <w:rPr>
          <w:sz w:val="28"/>
          <w:szCs w:val="28"/>
        </w:rPr>
        <w:t>.</w:t>
      </w:r>
    </w:p>
    <w:p w:rsidR="00B8797F" w:rsidRPr="001D7F71" w:rsidRDefault="00B8797F" w:rsidP="00B8797F">
      <w:pPr>
        <w:pStyle w:val="ConsPlusNormal"/>
        <w:widowControl/>
        <w:ind w:firstLine="0"/>
        <w:jc w:val="center"/>
        <w:outlineLvl w:val="1"/>
        <w:rPr>
          <w:rFonts w:ascii="Times New Roman" w:hAnsi="Times New Roman" w:cs="Times New Roman"/>
          <w:b/>
          <w:sz w:val="28"/>
          <w:szCs w:val="28"/>
        </w:rPr>
      </w:pPr>
      <w:r w:rsidRPr="001D7F71">
        <w:rPr>
          <w:rFonts w:ascii="Times New Roman" w:hAnsi="Times New Roman" w:cs="Times New Roman"/>
          <w:b/>
          <w:sz w:val="28"/>
          <w:szCs w:val="28"/>
        </w:rPr>
        <w:lastRenderedPageBreak/>
        <w:t>5. Копирование и выдача копий архивных документов,</w:t>
      </w:r>
    </w:p>
    <w:p w:rsidR="00B8797F" w:rsidRPr="001D7F71" w:rsidRDefault="00B8797F" w:rsidP="00B8797F">
      <w:pPr>
        <w:pStyle w:val="ConsPlusNormal"/>
        <w:widowControl/>
        <w:ind w:firstLine="0"/>
        <w:jc w:val="center"/>
        <w:rPr>
          <w:rFonts w:ascii="Times New Roman" w:hAnsi="Times New Roman" w:cs="Times New Roman"/>
          <w:b/>
          <w:sz w:val="28"/>
          <w:szCs w:val="28"/>
        </w:rPr>
      </w:pPr>
      <w:r w:rsidRPr="001D7F71">
        <w:rPr>
          <w:rFonts w:ascii="Times New Roman" w:hAnsi="Times New Roman" w:cs="Times New Roman"/>
          <w:b/>
          <w:sz w:val="28"/>
          <w:szCs w:val="28"/>
        </w:rPr>
        <w:t>изготовленных по заказам пользователей</w:t>
      </w:r>
    </w:p>
    <w:p w:rsidR="00B8797F" w:rsidRPr="003D5E1E" w:rsidRDefault="00B8797F" w:rsidP="00B8797F">
      <w:pPr>
        <w:pStyle w:val="ConsPlusNormal"/>
        <w:widowControl/>
        <w:ind w:firstLine="0"/>
        <w:rPr>
          <w:rFonts w:ascii="Times New Roman" w:hAnsi="Times New Roman" w:cs="Times New Roman"/>
          <w:sz w:val="28"/>
          <w:szCs w:val="28"/>
        </w:rPr>
      </w:pP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5.1. По заказам пользователей в зависимости от технических возможностей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 xml:space="preserve"> и физического состояния докумен</w:t>
      </w:r>
      <w:r>
        <w:rPr>
          <w:rFonts w:ascii="Times New Roman" w:hAnsi="Times New Roman" w:cs="Times New Roman"/>
          <w:sz w:val="28"/>
          <w:szCs w:val="28"/>
        </w:rPr>
        <w:t xml:space="preserve">тов изготавливаются ксерокопии, позитивы </w:t>
      </w:r>
      <w:r w:rsidRPr="003D5E1E">
        <w:rPr>
          <w:rFonts w:ascii="Times New Roman" w:hAnsi="Times New Roman" w:cs="Times New Roman"/>
          <w:sz w:val="28"/>
          <w:szCs w:val="28"/>
        </w:rPr>
        <w:t xml:space="preserve">фотодокументов. Качество изготавливаемых копий обеспечивается </w:t>
      </w:r>
      <w:proofErr w:type="spellStart"/>
      <w:r w:rsidRPr="003D5E1E">
        <w:rPr>
          <w:rFonts w:ascii="Times New Roman" w:hAnsi="Times New Roman" w:cs="Times New Roman"/>
          <w:sz w:val="28"/>
          <w:szCs w:val="28"/>
        </w:rPr>
        <w:t>госархивом</w:t>
      </w:r>
      <w:proofErr w:type="spellEnd"/>
      <w:r w:rsidRPr="003D5E1E">
        <w:rPr>
          <w:rFonts w:ascii="Times New Roman" w:hAnsi="Times New Roman" w:cs="Times New Roman"/>
          <w:sz w:val="28"/>
          <w:szCs w:val="28"/>
        </w:rPr>
        <w:t>.</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5.2. Заказы на копирование оформляются пользователями на специальном бланке и передаются сотрудникам читальных залов. При оформлении заказа обязательно указываются поисковые данные документов.</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При копировании большого количества документов к бланку заказа по требованию руководства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 xml:space="preserve">  может дополнительно прилагаться их перечень.</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5.3. Копирование </w:t>
      </w:r>
      <w:proofErr w:type="gramStart"/>
      <w:r w:rsidRPr="003D5E1E">
        <w:rPr>
          <w:rFonts w:ascii="Times New Roman" w:hAnsi="Times New Roman" w:cs="Times New Roman"/>
          <w:sz w:val="28"/>
          <w:szCs w:val="28"/>
        </w:rPr>
        <w:t>документов негосударственной части Архивного фонда Республики</w:t>
      </w:r>
      <w:proofErr w:type="gramEnd"/>
      <w:r w:rsidRPr="003D5E1E">
        <w:rPr>
          <w:rFonts w:ascii="Times New Roman" w:hAnsi="Times New Roman" w:cs="Times New Roman"/>
          <w:sz w:val="28"/>
          <w:szCs w:val="28"/>
        </w:rPr>
        <w:t xml:space="preserve"> Бурятия, а также документов личных фондов производится в соответствии с порядком, установленным </w:t>
      </w:r>
      <w:proofErr w:type="spellStart"/>
      <w:r w:rsidRPr="003D5E1E">
        <w:rPr>
          <w:rFonts w:ascii="Times New Roman" w:hAnsi="Times New Roman" w:cs="Times New Roman"/>
          <w:sz w:val="28"/>
          <w:szCs w:val="28"/>
        </w:rPr>
        <w:t>фондообразователями</w:t>
      </w:r>
      <w:proofErr w:type="spellEnd"/>
      <w:r w:rsidRPr="003D5E1E">
        <w:rPr>
          <w:rFonts w:ascii="Times New Roman" w:hAnsi="Times New Roman" w:cs="Times New Roman"/>
          <w:sz w:val="28"/>
          <w:szCs w:val="28"/>
        </w:rPr>
        <w:t xml:space="preserve"> или их правопреемниками (наследниками), передавшими документы на постоянное или депозитарное хранение.</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При отсутствии ограничений на копирование, установленных при передаче документов, оно осуществляется на общих основаниях.</w:t>
      </w:r>
    </w:p>
    <w:p w:rsidR="00B8797F" w:rsidRPr="001559F7" w:rsidRDefault="00B8797F" w:rsidP="00B8797F">
      <w:pPr>
        <w:pStyle w:val="ConsPlusNormal"/>
        <w:widowControl/>
        <w:ind w:firstLine="540"/>
        <w:jc w:val="both"/>
        <w:rPr>
          <w:rFonts w:ascii="Times New Roman" w:hAnsi="Times New Roman" w:cs="Times New Roman"/>
          <w:b/>
          <w:sz w:val="28"/>
          <w:szCs w:val="28"/>
        </w:rPr>
      </w:pPr>
      <w:r w:rsidRPr="003D5E1E">
        <w:rPr>
          <w:rFonts w:ascii="Times New Roman" w:hAnsi="Times New Roman" w:cs="Times New Roman"/>
          <w:sz w:val="28"/>
          <w:szCs w:val="28"/>
        </w:rPr>
        <w:t>5.4. Копирование документов, составляющих объект авторского права, в том числе до</w:t>
      </w:r>
      <w:r>
        <w:rPr>
          <w:rFonts w:ascii="Times New Roman" w:hAnsi="Times New Roman" w:cs="Times New Roman"/>
          <w:sz w:val="28"/>
          <w:szCs w:val="28"/>
        </w:rPr>
        <w:t>кументов творческого характера,</w:t>
      </w:r>
      <w:r w:rsidRPr="003D5E1E">
        <w:rPr>
          <w:rFonts w:ascii="Times New Roman" w:hAnsi="Times New Roman" w:cs="Times New Roman"/>
          <w:sz w:val="28"/>
          <w:szCs w:val="28"/>
        </w:rPr>
        <w:t xml:space="preserve"> осуществляется в соответствии с </w:t>
      </w:r>
      <w:r w:rsidRPr="001559F7">
        <w:rPr>
          <w:rFonts w:ascii="Times New Roman" w:hAnsi="Times New Roman" w:cs="Times New Roman"/>
          <w:b/>
          <w:sz w:val="28"/>
          <w:szCs w:val="28"/>
        </w:rPr>
        <w:t>Законом Российской Федерации "Об авторском праве и смежных правах".</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5.5. Объем, сроки и виды изготавливаемых копий устанавливаются руководством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 xml:space="preserve"> с учетом технических возможностей и физического состояния документов.</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5.6. Копирование фондов, коллекций в полном объеме производится с разрешения руководства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Не принимаются заказы на копирование документов, при исполнении которых может быть нанесен ущерб их физическому состоянию, а также документов, находящихся в плохой физической сохранности.</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Вопрос о копировании уникальных документов, а также документов из дел, требующих расшивки или реставрации, решается руководством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 xml:space="preserve">  в каждом конкретном случае.</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5.7. Копирование неопубликованных описей, каталогов, картотек, а также баз и банков данных и других архивных справочников в полном объеме по заказам пользователей не производится. Допустимые объемы копирования согласуются с руководством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 xml:space="preserve">  в каждом конкретном случае.</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5.8. В исключительных случаях при отсутствии технических возможностей у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 xml:space="preserve"> допускается копирование документов техническими средствами пользователей.</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Копирование техническими средствами пользователей, в том числе сканерами, фотоаппаратами, видеокамерами и др., производится только с разрешения руководства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 xml:space="preserve"> в его помещениях и под контролем сотрудников читальных залов.</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lastRenderedPageBreak/>
        <w:t xml:space="preserve">Ответственность за качество копирования документов, проведенное техническими средствами пользователей, </w:t>
      </w:r>
      <w:proofErr w:type="spellStart"/>
      <w:r w:rsidRPr="003D5E1E">
        <w:rPr>
          <w:rFonts w:ascii="Times New Roman" w:hAnsi="Times New Roman" w:cs="Times New Roman"/>
          <w:sz w:val="28"/>
          <w:szCs w:val="28"/>
        </w:rPr>
        <w:t>госархив</w:t>
      </w:r>
      <w:proofErr w:type="spellEnd"/>
      <w:r w:rsidRPr="003D5E1E">
        <w:rPr>
          <w:rFonts w:ascii="Times New Roman" w:hAnsi="Times New Roman" w:cs="Times New Roman"/>
          <w:sz w:val="28"/>
          <w:szCs w:val="28"/>
        </w:rPr>
        <w:t xml:space="preserve"> не несет.</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5.9. По согласованию с руководством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 xml:space="preserve"> пользователи могут </w:t>
      </w:r>
      <w:r w:rsidRPr="001D6D7D">
        <w:rPr>
          <w:rFonts w:ascii="Times New Roman" w:hAnsi="Times New Roman" w:cs="Times New Roman"/>
          <w:sz w:val="28"/>
          <w:szCs w:val="28"/>
        </w:rPr>
        <w:t>самостоятельно копировать изобразительные и графические материалы, карты</w:t>
      </w:r>
      <w:r w:rsidRPr="003D5E1E">
        <w:rPr>
          <w:rFonts w:ascii="Times New Roman" w:hAnsi="Times New Roman" w:cs="Times New Roman"/>
          <w:sz w:val="28"/>
          <w:szCs w:val="28"/>
        </w:rPr>
        <w:t xml:space="preserve">, планы и чертежи или приглашать для этой работы специалистов (чертежника, фотографа, художника). В этих случаях копирование производится в помещениях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 xml:space="preserve"> и под контролем его сотрудников  с соблюдением </w:t>
      </w:r>
      <w:proofErr w:type="gramStart"/>
      <w:r w:rsidRPr="003D5E1E">
        <w:rPr>
          <w:rFonts w:ascii="Times New Roman" w:hAnsi="Times New Roman" w:cs="Times New Roman"/>
          <w:sz w:val="28"/>
          <w:szCs w:val="28"/>
        </w:rPr>
        <w:t>правил обеспечения сохранности документов</w:t>
      </w:r>
      <w:proofErr w:type="gramEnd"/>
      <w:r w:rsidRPr="003D5E1E">
        <w:rPr>
          <w:rFonts w:ascii="Times New Roman" w:hAnsi="Times New Roman" w:cs="Times New Roman"/>
          <w:sz w:val="28"/>
          <w:szCs w:val="28"/>
        </w:rPr>
        <w:t>.</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5.10. Копии документов выдаются пользователям или их доверенным лицам под расписку, а также пересылаются по указанным адресам.</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5.11. Копии частично рассекреченных документов, изготовленные </w:t>
      </w:r>
      <w:proofErr w:type="spellStart"/>
      <w:r w:rsidRPr="003D5E1E">
        <w:rPr>
          <w:rFonts w:ascii="Times New Roman" w:hAnsi="Times New Roman" w:cs="Times New Roman"/>
          <w:sz w:val="28"/>
          <w:szCs w:val="28"/>
        </w:rPr>
        <w:t>госархивом</w:t>
      </w:r>
      <w:proofErr w:type="spellEnd"/>
      <w:r w:rsidRPr="003D5E1E">
        <w:rPr>
          <w:rFonts w:ascii="Times New Roman" w:hAnsi="Times New Roman" w:cs="Times New Roman"/>
          <w:sz w:val="28"/>
          <w:szCs w:val="28"/>
        </w:rPr>
        <w:t xml:space="preserve"> по заказам пользователей с изъятием из текста при копировании </w:t>
      </w:r>
      <w:proofErr w:type="spellStart"/>
      <w:r w:rsidRPr="003D5E1E">
        <w:rPr>
          <w:rFonts w:ascii="Times New Roman" w:hAnsi="Times New Roman" w:cs="Times New Roman"/>
          <w:sz w:val="28"/>
          <w:szCs w:val="28"/>
        </w:rPr>
        <w:t>нерассекреченных</w:t>
      </w:r>
      <w:proofErr w:type="spellEnd"/>
      <w:r w:rsidRPr="003D5E1E">
        <w:rPr>
          <w:rFonts w:ascii="Times New Roman" w:hAnsi="Times New Roman" w:cs="Times New Roman"/>
          <w:sz w:val="28"/>
          <w:szCs w:val="28"/>
        </w:rPr>
        <w:t xml:space="preserve"> частей текста, выдаются им на общих основаниях.</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5.12.  На копии архивного документа, изготовленной по заказу пользователя, </w:t>
      </w:r>
      <w:proofErr w:type="spellStart"/>
      <w:r w:rsidRPr="003D5E1E">
        <w:rPr>
          <w:rFonts w:ascii="Times New Roman" w:hAnsi="Times New Roman" w:cs="Times New Roman"/>
          <w:sz w:val="28"/>
          <w:szCs w:val="28"/>
        </w:rPr>
        <w:t>госархив</w:t>
      </w:r>
      <w:proofErr w:type="spellEnd"/>
      <w:r w:rsidRPr="003D5E1E">
        <w:rPr>
          <w:rFonts w:ascii="Times New Roman" w:hAnsi="Times New Roman" w:cs="Times New Roman"/>
          <w:sz w:val="28"/>
          <w:szCs w:val="28"/>
        </w:rPr>
        <w:t xml:space="preserve"> указывает архивный шифр и номера </w:t>
      </w:r>
      <w:proofErr w:type="gramStart"/>
      <w:r w:rsidRPr="003D5E1E">
        <w:rPr>
          <w:rFonts w:ascii="Times New Roman" w:hAnsi="Times New Roman" w:cs="Times New Roman"/>
          <w:sz w:val="28"/>
          <w:szCs w:val="28"/>
        </w:rPr>
        <w:t>листов единицы хранения архивного документа</w:t>
      </w:r>
      <w:proofErr w:type="gramEnd"/>
      <w:r w:rsidRPr="003D5E1E">
        <w:rPr>
          <w:rFonts w:ascii="Times New Roman" w:hAnsi="Times New Roman" w:cs="Times New Roman"/>
          <w:sz w:val="28"/>
          <w:szCs w:val="28"/>
        </w:rPr>
        <w:t>. При оформлении копии рассекреченного архивного документа на лицевой стороне в правом верхнем углу первого и последнего листов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5.13.  Учет заказов на копирование ведется на бумажном носителе или в автоматизированной форме.</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 xml:space="preserve">5.14. Вынос копий документов за пределы </w:t>
      </w:r>
      <w:proofErr w:type="spellStart"/>
      <w:r w:rsidRPr="003D5E1E">
        <w:rPr>
          <w:rFonts w:ascii="Times New Roman" w:hAnsi="Times New Roman" w:cs="Times New Roman"/>
          <w:sz w:val="28"/>
          <w:szCs w:val="28"/>
        </w:rPr>
        <w:t>госархива</w:t>
      </w:r>
      <w:proofErr w:type="spellEnd"/>
      <w:r w:rsidRPr="003D5E1E">
        <w:rPr>
          <w:rFonts w:ascii="Times New Roman" w:hAnsi="Times New Roman" w:cs="Times New Roman"/>
          <w:sz w:val="28"/>
          <w:szCs w:val="28"/>
        </w:rPr>
        <w:t xml:space="preserve"> оформляется специальным пропуском, подписанным ответственным лицом.</w:t>
      </w:r>
    </w:p>
    <w:p w:rsidR="00B8797F" w:rsidRPr="003D5E1E" w:rsidRDefault="00B8797F" w:rsidP="00B8797F">
      <w:pPr>
        <w:pStyle w:val="ConsPlusNormal"/>
        <w:widowControl/>
        <w:ind w:firstLine="540"/>
        <w:jc w:val="both"/>
        <w:rPr>
          <w:rFonts w:ascii="Times New Roman" w:hAnsi="Times New Roman" w:cs="Times New Roman"/>
          <w:sz w:val="28"/>
          <w:szCs w:val="28"/>
        </w:rPr>
      </w:pPr>
      <w:r w:rsidRPr="003D5E1E">
        <w:rPr>
          <w:rFonts w:ascii="Times New Roman" w:hAnsi="Times New Roman" w:cs="Times New Roman"/>
          <w:sz w:val="28"/>
          <w:szCs w:val="28"/>
        </w:rPr>
        <w:t>5.15.  Копирование документов исполняется только после оплаты счета в банке.</w:t>
      </w:r>
    </w:p>
    <w:p w:rsidR="00B8797F" w:rsidRPr="003D5E1E" w:rsidRDefault="00B8797F" w:rsidP="00B8797F">
      <w:pPr>
        <w:pStyle w:val="ConsPlusNormal"/>
        <w:widowControl/>
        <w:ind w:firstLine="0"/>
        <w:rPr>
          <w:rFonts w:ascii="Times New Roman" w:hAnsi="Times New Roman" w:cs="Times New Roman"/>
          <w:sz w:val="28"/>
          <w:szCs w:val="28"/>
        </w:rPr>
      </w:pPr>
    </w:p>
    <w:p w:rsidR="00B8797F" w:rsidRPr="001D6D7D"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Pr="00206950"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Default="00B8797F" w:rsidP="00B8797F">
      <w:pPr>
        <w:pStyle w:val="ConsPlusNormal"/>
        <w:widowControl/>
        <w:ind w:firstLine="0"/>
        <w:rPr>
          <w:rFonts w:ascii="Times New Roman" w:hAnsi="Times New Roman" w:cs="Times New Roman"/>
          <w:sz w:val="28"/>
          <w:szCs w:val="28"/>
        </w:rPr>
      </w:pPr>
    </w:p>
    <w:p w:rsidR="00B8797F" w:rsidRPr="003D5E1E" w:rsidRDefault="00B8797F" w:rsidP="00B8797F">
      <w:pPr>
        <w:pStyle w:val="ConsPlusNormal"/>
        <w:widowControl/>
        <w:ind w:firstLine="0"/>
        <w:rPr>
          <w:rFonts w:ascii="Times New Roman" w:hAnsi="Times New Roman" w:cs="Times New Roman"/>
          <w:sz w:val="28"/>
          <w:szCs w:val="28"/>
        </w:rPr>
      </w:pPr>
    </w:p>
    <w:p w:rsidR="00B8797F" w:rsidRPr="003D5E1E" w:rsidRDefault="00B8797F" w:rsidP="00B879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lastRenderedPageBreak/>
        <w:t xml:space="preserve"> «Государственный</w:t>
      </w:r>
      <w:r w:rsidRPr="003D5E1E">
        <w:rPr>
          <w:rFonts w:ascii="Times New Roman" w:hAnsi="Times New Roman" w:cs="Times New Roman"/>
          <w:sz w:val="28"/>
          <w:szCs w:val="28"/>
        </w:rPr>
        <w:t xml:space="preserve"> архив Р</w:t>
      </w:r>
      <w:r>
        <w:rPr>
          <w:rFonts w:ascii="Times New Roman" w:hAnsi="Times New Roman" w:cs="Times New Roman"/>
          <w:sz w:val="28"/>
          <w:szCs w:val="28"/>
        </w:rPr>
        <w:t xml:space="preserve">еспублики </w:t>
      </w:r>
      <w:r w:rsidRPr="003D5E1E">
        <w:rPr>
          <w:rFonts w:ascii="Times New Roman" w:hAnsi="Times New Roman" w:cs="Times New Roman"/>
          <w:sz w:val="28"/>
          <w:szCs w:val="28"/>
        </w:rPr>
        <w:t>Б</w:t>
      </w:r>
      <w:r>
        <w:rPr>
          <w:rFonts w:ascii="Times New Roman" w:hAnsi="Times New Roman" w:cs="Times New Roman"/>
          <w:sz w:val="28"/>
          <w:szCs w:val="28"/>
        </w:rPr>
        <w:t>урятия»</w:t>
      </w:r>
    </w:p>
    <w:p w:rsidR="00B8797F" w:rsidRPr="003D5E1E" w:rsidRDefault="00B8797F" w:rsidP="00B8797F">
      <w:pPr>
        <w:pStyle w:val="ConsPlusNormal"/>
        <w:widowControl/>
        <w:ind w:firstLine="0"/>
        <w:rPr>
          <w:rFonts w:ascii="Times New Roman" w:hAnsi="Times New Roman" w:cs="Times New Roman"/>
          <w:sz w:val="28"/>
          <w:szCs w:val="28"/>
        </w:rPr>
      </w:pPr>
      <w:r w:rsidRPr="003D5E1E">
        <w:rPr>
          <w:rFonts w:ascii="Times New Roman" w:hAnsi="Times New Roman" w:cs="Times New Roman"/>
          <w:sz w:val="28"/>
          <w:szCs w:val="28"/>
        </w:rPr>
        <w:t>АНКЕТА ПОЛЬЗОВАТЕЛЯ</w:t>
      </w:r>
    </w:p>
    <w:p w:rsidR="00B8797F" w:rsidRPr="003D5E1E" w:rsidRDefault="00B8797F" w:rsidP="00B8797F">
      <w:pPr>
        <w:pStyle w:val="ConsPlusNormal"/>
        <w:widowControl/>
        <w:ind w:firstLine="0"/>
        <w:rPr>
          <w:rFonts w:ascii="Times New Roman" w:hAnsi="Times New Roman" w:cs="Times New Roman"/>
          <w:sz w:val="28"/>
          <w:szCs w:val="28"/>
        </w:rPr>
      </w:pP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Фамилия __________________________________________________________</w:t>
      </w:r>
      <w:r>
        <w:rPr>
          <w:rFonts w:ascii="Times New Roman" w:hAnsi="Times New Roman" w:cs="Times New Roman"/>
          <w:sz w:val="28"/>
          <w:szCs w:val="28"/>
        </w:rPr>
        <w:t>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Имя _____________________________ Отчество _______________________</w:t>
      </w:r>
      <w:r>
        <w:rPr>
          <w:rFonts w:ascii="Times New Roman" w:hAnsi="Times New Roman" w:cs="Times New Roman"/>
          <w:sz w:val="28"/>
          <w:szCs w:val="28"/>
        </w:rPr>
        <w:t>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Место работы (учебы) и должность _________________________________</w:t>
      </w:r>
      <w:r>
        <w:rPr>
          <w:rFonts w:ascii="Times New Roman" w:hAnsi="Times New Roman" w:cs="Times New Roman"/>
          <w:sz w:val="28"/>
          <w:szCs w:val="28"/>
        </w:rPr>
        <w:t>______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Организация, направившая пользователя, ее адрес __________________</w:t>
      </w:r>
      <w:r>
        <w:rPr>
          <w:rFonts w:ascii="Times New Roman" w:hAnsi="Times New Roman" w:cs="Times New Roman"/>
          <w:sz w:val="28"/>
          <w:szCs w:val="28"/>
        </w:rPr>
        <w:t>________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Образование ______________________________________________________</w:t>
      </w:r>
      <w:r>
        <w:rPr>
          <w:rFonts w:ascii="Times New Roman" w:hAnsi="Times New Roman" w:cs="Times New Roman"/>
          <w:sz w:val="28"/>
          <w:szCs w:val="28"/>
        </w:rPr>
        <w:t>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Ученая степень, звание ___________________________________________</w:t>
      </w:r>
      <w:r>
        <w:rPr>
          <w:rFonts w:ascii="Times New Roman" w:hAnsi="Times New Roman" w:cs="Times New Roman"/>
          <w:sz w:val="28"/>
          <w:szCs w:val="28"/>
        </w:rPr>
        <w:t>_______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Тема и хронологические рамки иссле</w:t>
      </w:r>
      <w:r>
        <w:rPr>
          <w:rFonts w:ascii="Times New Roman" w:hAnsi="Times New Roman" w:cs="Times New Roman"/>
          <w:sz w:val="28"/>
          <w:szCs w:val="28"/>
        </w:rPr>
        <w:t>дования _______________________________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__________________________________________________________________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__________________________________________________________________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Место жительства _________________________________________________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__________________________________________________________________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Телефон (домашний) ________________ (служебный) __________________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Серия и N документа, удостоверяющего личность ____________________</w:t>
      </w: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__________________________________________________________________</w:t>
      </w:r>
    </w:p>
    <w:p w:rsidR="00B8797F" w:rsidRPr="003D5E1E" w:rsidRDefault="00B8797F" w:rsidP="00B8797F">
      <w:pPr>
        <w:pStyle w:val="ConsPlusNonformat"/>
        <w:widowControl/>
        <w:rPr>
          <w:rFonts w:ascii="Times New Roman" w:hAnsi="Times New Roman" w:cs="Times New Roman"/>
          <w:sz w:val="28"/>
          <w:szCs w:val="28"/>
        </w:rPr>
      </w:pPr>
    </w:p>
    <w:p w:rsidR="00B8797F" w:rsidRPr="003D5E1E"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 xml:space="preserve">    С  Правилами   работы   польз</w:t>
      </w:r>
      <w:r>
        <w:rPr>
          <w:rFonts w:ascii="Times New Roman" w:hAnsi="Times New Roman" w:cs="Times New Roman"/>
          <w:sz w:val="28"/>
          <w:szCs w:val="28"/>
        </w:rPr>
        <w:t>ователей   в  читальных   залах Государственного  архива Республики Бурятия</w:t>
      </w:r>
      <w:r w:rsidRPr="003D5E1E">
        <w:rPr>
          <w:rFonts w:ascii="Times New Roman" w:hAnsi="Times New Roman" w:cs="Times New Roman"/>
          <w:sz w:val="28"/>
          <w:szCs w:val="28"/>
        </w:rPr>
        <w:t xml:space="preserve">  ознакомилс</w:t>
      </w:r>
      <w:proofErr w:type="gramStart"/>
      <w:r w:rsidRPr="003D5E1E">
        <w:rPr>
          <w:rFonts w:ascii="Times New Roman" w:hAnsi="Times New Roman" w:cs="Times New Roman"/>
          <w:sz w:val="28"/>
          <w:szCs w:val="28"/>
        </w:rPr>
        <w:t>я(</w:t>
      </w:r>
      <w:proofErr w:type="gramEnd"/>
      <w:r w:rsidRPr="003D5E1E">
        <w:rPr>
          <w:rFonts w:ascii="Times New Roman" w:hAnsi="Times New Roman" w:cs="Times New Roman"/>
          <w:sz w:val="28"/>
          <w:szCs w:val="28"/>
        </w:rPr>
        <w:t>ась</w:t>
      </w:r>
      <w:r>
        <w:rPr>
          <w:rFonts w:ascii="Times New Roman" w:hAnsi="Times New Roman" w:cs="Times New Roman"/>
          <w:sz w:val="28"/>
          <w:szCs w:val="28"/>
        </w:rPr>
        <w:t>), обязуюсь их выполнять.</w:t>
      </w:r>
    </w:p>
    <w:p w:rsidR="00B8797F" w:rsidRDefault="00B8797F" w:rsidP="00B8797F">
      <w:pPr>
        <w:pStyle w:val="ConsPlusNonformat"/>
        <w:widowControl/>
        <w:rPr>
          <w:rFonts w:ascii="Times New Roman" w:hAnsi="Times New Roman" w:cs="Times New Roman"/>
          <w:sz w:val="28"/>
          <w:szCs w:val="28"/>
        </w:rPr>
      </w:pPr>
      <w:r w:rsidRPr="003D5E1E">
        <w:rPr>
          <w:rFonts w:ascii="Times New Roman" w:hAnsi="Times New Roman" w:cs="Times New Roman"/>
          <w:sz w:val="28"/>
          <w:szCs w:val="28"/>
        </w:rPr>
        <w:t>Дата ________________                       ____________ (Подпись)</w:t>
      </w:r>
    </w:p>
    <w:p w:rsidR="00B8797F" w:rsidRDefault="00B8797F" w:rsidP="00B8797F">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8797F" w:rsidRPr="00356F60" w:rsidRDefault="00B8797F" w:rsidP="00B8797F">
      <w:pPr>
        <w:pStyle w:val="ConsPlusNonformat"/>
        <w:widowControl/>
        <w:rPr>
          <w:rFonts w:ascii="Times New Roman" w:hAnsi="Times New Roman" w:cs="Times New Roman"/>
          <w:sz w:val="28"/>
          <w:szCs w:val="28"/>
        </w:rPr>
      </w:pPr>
      <w:r w:rsidRPr="00356F60">
        <w:rPr>
          <w:rFonts w:ascii="Times New Roman" w:hAnsi="Times New Roman" w:cs="Times New Roman"/>
          <w:b/>
          <w:bCs/>
          <w:sz w:val="28"/>
          <w:szCs w:val="28"/>
        </w:rPr>
        <w:t>Обязательство-соглашение.</w:t>
      </w:r>
    </w:p>
    <w:p w:rsidR="00B8797F" w:rsidRPr="00356F60" w:rsidRDefault="00B8797F" w:rsidP="00B8797F">
      <w:pPr>
        <w:spacing w:after="0" w:line="240" w:lineRule="auto"/>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Я, __________________________________________________</w:t>
      </w:r>
      <w:r>
        <w:rPr>
          <w:rFonts w:ascii="Times New Roman" w:eastAsia="Times New Roman" w:hAnsi="Times New Roman" w:cs="Times New Roman"/>
          <w:sz w:val="28"/>
          <w:szCs w:val="28"/>
          <w:lang w:eastAsia="ru-RU"/>
        </w:rPr>
        <w:t>___________________</w:t>
      </w:r>
    </w:p>
    <w:p w:rsidR="00B8797F" w:rsidRPr="00356F60" w:rsidRDefault="00B8797F" w:rsidP="00B8797F">
      <w:pPr>
        <w:spacing w:after="0" w:line="240" w:lineRule="auto"/>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w:t>
      </w:r>
      <w:r w:rsidRPr="00356F60">
        <w:rPr>
          <w:rFonts w:ascii="Times New Roman" w:eastAsia="Times New Roman" w:hAnsi="Times New Roman" w:cs="Times New Roman"/>
          <w:i/>
          <w:iCs/>
          <w:sz w:val="28"/>
          <w:szCs w:val="28"/>
          <w:lang w:eastAsia="ru-RU"/>
        </w:rPr>
        <w:t>фамилия, имя, отчество</w:t>
      </w:r>
      <w:r w:rsidRPr="00356F60">
        <w:rPr>
          <w:rFonts w:ascii="Times New Roman" w:eastAsia="Times New Roman" w:hAnsi="Times New Roman" w:cs="Times New Roman"/>
          <w:sz w:val="28"/>
          <w:szCs w:val="28"/>
          <w:lang w:eastAsia="ru-RU"/>
        </w:rPr>
        <w:t>)</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proofErr w:type="gramStart"/>
      <w:r w:rsidRPr="00356F60">
        <w:rPr>
          <w:rFonts w:ascii="Times New Roman" w:eastAsia="Times New Roman" w:hAnsi="Times New Roman" w:cs="Times New Roman"/>
          <w:sz w:val="28"/>
          <w:szCs w:val="28"/>
          <w:lang w:eastAsia="ru-RU"/>
        </w:rPr>
        <w:t>Согласен</w:t>
      </w:r>
      <w:proofErr w:type="gramEnd"/>
      <w:r w:rsidRPr="00356F60">
        <w:rPr>
          <w:rFonts w:ascii="Times New Roman" w:eastAsia="Times New Roman" w:hAnsi="Times New Roman" w:cs="Times New Roman"/>
          <w:sz w:val="28"/>
          <w:szCs w:val="28"/>
          <w:lang w:eastAsia="ru-RU"/>
        </w:rPr>
        <w:t xml:space="preserve"> с автоматизированной обработкой и хранением данных, указанных в анкете.</w:t>
      </w:r>
    </w:p>
    <w:p w:rsidR="00B8797F" w:rsidRPr="00356F60" w:rsidRDefault="00B8797F" w:rsidP="00B8797F">
      <w:pPr>
        <w:spacing w:after="0" w:line="240" w:lineRule="auto"/>
        <w:jc w:val="both"/>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Обязуюсь соблюдать режим конфиденциальности в отношении ставшей мне известной информации, использование и распространение которой ограничено законодательством Российской Федерации.</w:t>
      </w:r>
    </w:p>
    <w:p w:rsidR="00B8797F" w:rsidRPr="00356F60" w:rsidRDefault="00B8797F" w:rsidP="00B8797F">
      <w:pPr>
        <w:spacing w:after="0" w:line="240" w:lineRule="auto"/>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«___» _____________ 20__ г.</w:t>
      </w:r>
    </w:p>
    <w:p w:rsidR="00B8797F" w:rsidRPr="00356F60" w:rsidRDefault="00B8797F" w:rsidP="00B8797F">
      <w:pPr>
        <w:spacing w:after="0" w:line="240" w:lineRule="auto"/>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_______________________</w:t>
      </w:r>
    </w:p>
    <w:p w:rsidR="00B8797F" w:rsidRPr="00356F60" w:rsidRDefault="00B8797F" w:rsidP="00B8797F">
      <w:pPr>
        <w:spacing w:after="0" w:line="240" w:lineRule="auto"/>
        <w:rPr>
          <w:rFonts w:ascii="Times New Roman" w:eastAsia="Times New Roman" w:hAnsi="Times New Roman" w:cs="Times New Roman"/>
          <w:sz w:val="28"/>
          <w:szCs w:val="28"/>
          <w:lang w:eastAsia="ru-RU"/>
        </w:rPr>
      </w:pPr>
      <w:r w:rsidRPr="00356F60">
        <w:rPr>
          <w:rFonts w:ascii="Times New Roman" w:eastAsia="Times New Roman" w:hAnsi="Times New Roman" w:cs="Times New Roman"/>
          <w:i/>
          <w:iCs/>
          <w:sz w:val="28"/>
          <w:szCs w:val="28"/>
          <w:lang w:eastAsia="ru-RU"/>
        </w:rPr>
        <w:t>                  подпись</w:t>
      </w:r>
    </w:p>
    <w:p w:rsidR="00B8797F" w:rsidRPr="00356F60" w:rsidRDefault="00B8797F" w:rsidP="00B8797F">
      <w:pPr>
        <w:spacing w:after="0" w:line="240" w:lineRule="auto"/>
        <w:rPr>
          <w:rFonts w:ascii="Times New Roman" w:eastAsia="Times New Roman" w:hAnsi="Times New Roman" w:cs="Times New Roman"/>
          <w:sz w:val="28"/>
          <w:szCs w:val="28"/>
          <w:lang w:eastAsia="ru-RU"/>
        </w:rPr>
      </w:pPr>
      <w:r w:rsidRPr="00356F60">
        <w:rPr>
          <w:rFonts w:ascii="Times New Roman" w:eastAsia="Times New Roman" w:hAnsi="Times New Roman" w:cs="Times New Roman"/>
          <w:sz w:val="28"/>
          <w:szCs w:val="28"/>
          <w:lang w:eastAsia="ru-RU"/>
        </w:rPr>
        <w:t>______________________________    _____________________    _____________________________</w:t>
      </w:r>
    </w:p>
    <w:p w:rsidR="00B8797F" w:rsidRPr="00356F60" w:rsidRDefault="00B8797F" w:rsidP="00B8797F">
      <w:pPr>
        <w:spacing w:after="0" w:line="240" w:lineRule="auto"/>
        <w:rPr>
          <w:rFonts w:ascii="Times New Roman" w:eastAsia="Times New Roman" w:hAnsi="Times New Roman" w:cs="Times New Roman"/>
          <w:sz w:val="28"/>
          <w:szCs w:val="28"/>
          <w:lang w:eastAsia="ru-RU"/>
        </w:rPr>
      </w:pPr>
      <w:r w:rsidRPr="00356F60">
        <w:rPr>
          <w:rFonts w:ascii="Times New Roman" w:eastAsia="Times New Roman" w:hAnsi="Times New Roman" w:cs="Times New Roman"/>
          <w:i/>
          <w:iCs/>
          <w:sz w:val="28"/>
          <w:szCs w:val="28"/>
          <w:lang w:eastAsia="ru-RU"/>
        </w:rPr>
        <w:t>   должность, сотрудника архива                       подпись                            расшифровка подписи</w:t>
      </w:r>
    </w:p>
    <w:p w:rsidR="00B8797F" w:rsidRPr="00105BA3" w:rsidRDefault="00B8797F" w:rsidP="00B8797F">
      <w:pPr>
        <w:pStyle w:val="ConsPlusNonformat"/>
        <w:widowControl/>
        <w:rPr>
          <w:rFonts w:ascii="Times New Roman" w:hAnsi="Times New Roman" w:cs="Times New Roman"/>
          <w:b/>
          <w:sz w:val="28"/>
          <w:szCs w:val="28"/>
        </w:rPr>
      </w:pPr>
      <w:r>
        <w:rPr>
          <w:rFonts w:ascii="Times New Roman" w:hAnsi="Times New Roman" w:cs="Times New Roman"/>
          <w:sz w:val="28"/>
          <w:szCs w:val="28"/>
        </w:rPr>
        <w:t>«___» _____________ 20__ г</w:t>
      </w:r>
    </w:p>
    <w:p w:rsidR="00B8797F" w:rsidRPr="00770BB5" w:rsidRDefault="00B8797F" w:rsidP="00B8797F">
      <w:pPr>
        <w:pStyle w:val="ConsPlusNormal"/>
        <w:widowControl/>
        <w:ind w:firstLine="0"/>
        <w:jc w:val="right"/>
        <w:rPr>
          <w:rFonts w:ascii="Times New Roman" w:hAnsi="Times New Roman" w:cs="Times New Roman"/>
          <w:i/>
          <w:sz w:val="28"/>
          <w:szCs w:val="28"/>
        </w:rPr>
      </w:pPr>
      <w:r w:rsidRPr="00770BB5">
        <w:rPr>
          <w:rFonts w:ascii="Times New Roman" w:hAnsi="Times New Roman" w:cs="Times New Roman"/>
          <w:i/>
          <w:sz w:val="28"/>
          <w:szCs w:val="28"/>
        </w:rPr>
        <w:lastRenderedPageBreak/>
        <w:t>Приложение №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812"/>
      </w:tblGrid>
      <w:tr w:rsidR="00B8797F" w:rsidRPr="00770BB5" w:rsidTr="003F450E">
        <w:trPr>
          <w:trHeight w:val="1199"/>
        </w:trPr>
        <w:tc>
          <w:tcPr>
            <w:tcW w:w="4219" w:type="dxa"/>
            <w:tcBorders>
              <w:top w:val="nil"/>
              <w:left w:val="nil"/>
              <w:bottom w:val="nil"/>
              <w:right w:val="nil"/>
            </w:tcBorders>
          </w:tcPr>
          <w:p w:rsidR="00B8797F" w:rsidRPr="00770BB5" w:rsidRDefault="00B8797F" w:rsidP="003F450E">
            <w:pPr>
              <w:widowControl w:val="0"/>
              <w:autoSpaceDE w:val="0"/>
              <w:autoSpaceDN w:val="0"/>
              <w:adjustRightInd w:val="0"/>
              <w:spacing w:after="0" w:line="240" w:lineRule="auto"/>
              <w:ind w:right="-966"/>
              <w:rPr>
                <w:rFonts w:ascii="Times New Roman" w:hAnsi="Times New Roman" w:cs="Times New Roman"/>
                <w:sz w:val="28"/>
                <w:szCs w:val="28"/>
              </w:rPr>
            </w:pPr>
            <w:r w:rsidRPr="00770BB5">
              <w:rPr>
                <w:rFonts w:ascii="Times New Roman" w:hAnsi="Times New Roman" w:cs="Times New Roman"/>
                <w:sz w:val="28"/>
                <w:szCs w:val="28"/>
              </w:rPr>
              <w:t xml:space="preserve">ГБУ «Государственный архив                                                  </w:t>
            </w:r>
          </w:p>
          <w:p w:rsidR="00B8797F" w:rsidRPr="00770BB5" w:rsidRDefault="00B8797F" w:rsidP="003F450E">
            <w:pPr>
              <w:widowControl w:val="0"/>
              <w:tabs>
                <w:tab w:val="left" w:pos="6820"/>
              </w:tabs>
              <w:autoSpaceDE w:val="0"/>
              <w:autoSpaceDN w:val="0"/>
              <w:adjustRightInd w:val="0"/>
              <w:spacing w:after="0" w:line="240" w:lineRule="auto"/>
              <w:rPr>
                <w:rFonts w:ascii="Times New Roman" w:hAnsi="Times New Roman" w:cs="Times New Roman"/>
                <w:sz w:val="28"/>
                <w:szCs w:val="28"/>
              </w:rPr>
            </w:pPr>
            <w:r w:rsidRPr="00770BB5">
              <w:rPr>
                <w:rFonts w:ascii="Times New Roman" w:hAnsi="Times New Roman" w:cs="Times New Roman"/>
                <w:sz w:val="28"/>
                <w:szCs w:val="28"/>
              </w:rPr>
              <w:t>Республики Бурятия»</w:t>
            </w:r>
            <w:r>
              <w:rPr>
                <w:rFonts w:ascii="Times New Roman" w:hAnsi="Times New Roman" w:cs="Times New Roman"/>
                <w:sz w:val="28"/>
                <w:szCs w:val="28"/>
              </w:rPr>
              <w:t xml:space="preserve"> </w:t>
            </w:r>
            <w:r w:rsidRPr="00770B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0BB5">
              <w:rPr>
                <w:rFonts w:ascii="Times New Roman" w:hAnsi="Times New Roman" w:cs="Times New Roman"/>
                <w:sz w:val="28"/>
                <w:szCs w:val="28"/>
              </w:rPr>
              <w:t xml:space="preserve">                                                                                      </w:t>
            </w:r>
          </w:p>
        </w:tc>
        <w:tc>
          <w:tcPr>
            <w:tcW w:w="5812" w:type="dxa"/>
            <w:tcBorders>
              <w:top w:val="nil"/>
              <w:left w:val="nil"/>
              <w:bottom w:val="nil"/>
              <w:right w:val="nil"/>
            </w:tcBorders>
          </w:tcPr>
          <w:p w:rsidR="00B8797F" w:rsidRPr="00770BB5" w:rsidRDefault="00B8797F" w:rsidP="003F450E">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770BB5">
              <w:rPr>
                <w:rFonts w:ascii="Times New Roman" w:hAnsi="Times New Roman" w:cs="Times New Roman"/>
                <w:sz w:val="28"/>
                <w:szCs w:val="28"/>
              </w:rPr>
              <w:t xml:space="preserve">Утверждено приказом </w:t>
            </w:r>
          </w:p>
          <w:p w:rsidR="00B8797F" w:rsidRPr="00770BB5" w:rsidRDefault="00B8797F" w:rsidP="003F450E">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770BB5">
              <w:rPr>
                <w:rFonts w:ascii="Times New Roman" w:hAnsi="Times New Roman" w:cs="Times New Roman"/>
                <w:sz w:val="28"/>
                <w:szCs w:val="28"/>
              </w:rPr>
              <w:t xml:space="preserve">                    директора ГБУ «ГАРБ»</w:t>
            </w:r>
          </w:p>
          <w:p w:rsidR="00B8797F" w:rsidRPr="00770BB5" w:rsidRDefault="00B8797F" w:rsidP="003F450E">
            <w:pPr>
              <w:widowControl w:val="0"/>
              <w:autoSpaceDE w:val="0"/>
              <w:autoSpaceDN w:val="0"/>
              <w:adjustRightInd w:val="0"/>
              <w:spacing w:line="240" w:lineRule="auto"/>
              <w:ind w:firstLine="720"/>
              <w:jc w:val="right"/>
              <w:rPr>
                <w:rFonts w:ascii="Times New Roman" w:hAnsi="Times New Roman" w:cs="Times New Roman"/>
                <w:sz w:val="28"/>
                <w:szCs w:val="28"/>
              </w:rPr>
            </w:pPr>
            <w:proofErr w:type="gramStart"/>
            <w:r w:rsidRPr="00770BB5">
              <w:rPr>
                <w:rFonts w:ascii="Times New Roman" w:hAnsi="Times New Roman" w:cs="Times New Roman"/>
                <w:sz w:val="28"/>
                <w:szCs w:val="28"/>
              </w:rPr>
              <w:t>от  ______________ № _____</w:t>
            </w:r>
            <w:proofErr w:type="gramEnd"/>
          </w:p>
          <w:p w:rsidR="00B8797F" w:rsidRPr="00770BB5" w:rsidRDefault="00B8797F" w:rsidP="003F450E">
            <w:pPr>
              <w:widowControl w:val="0"/>
              <w:autoSpaceDE w:val="0"/>
              <w:autoSpaceDN w:val="0"/>
              <w:adjustRightInd w:val="0"/>
              <w:spacing w:line="240" w:lineRule="auto"/>
              <w:ind w:firstLine="720"/>
              <w:rPr>
                <w:rFonts w:ascii="Times New Roman" w:hAnsi="Times New Roman" w:cs="Times New Roman"/>
                <w:sz w:val="28"/>
                <w:szCs w:val="28"/>
              </w:rPr>
            </w:pPr>
            <w:r w:rsidRPr="00770BB5">
              <w:rPr>
                <w:rFonts w:ascii="Times New Roman" w:hAnsi="Times New Roman" w:cs="Times New Roman"/>
                <w:sz w:val="28"/>
                <w:szCs w:val="28"/>
              </w:rPr>
              <w:t xml:space="preserve">                                                                                                          </w:t>
            </w:r>
          </w:p>
        </w:tc>
      </w:tr>
    </w:tbl>
    <w:p w:rsidR="00B8797F" w:rsidRDefault="00B8797F" w:rsidP="00B8797F">
      <w:pPr>
        <w:pStyle w:val="ConsPlusNonformat"/>
        <w:widowControl/>
        <w:rPr>
          <w:rFonts w:ascii="Times New Roman" w:hAnsi="Times New Roman" w:cs="Times New Roman"/>
          <w:b/>
          <w:sz w:val="28"/>
          <w:szCs w:val="28"/>
        </w:rPr>
      </w:pPr>
    </w:p>
    <w:p w:rsidR="00B8797F" w:rsidRDefault="00B8797F" w:rsidP="00B8797F">
      <w:pPr>
        <w:pStyle w:val="ConsPlusNonformat"/>
        <w:widowControl/>
        <w:spacing w:line="360" w:lineRule="auto"/>
        <w:jc w:val="center"/>
        <w:rPr>
          <w:rFonts w:ascii="Times New Roman" w:hAnsi="Times New Roman" w:cs="Times New Roman"/>
          <w:b/>
          <w:sz w:val="28"/>
          <w:szCs w:val="28"/>
        </w:rPr>
      </w:pPr>
      <w:r w:rsidRPr="002E7D95">
        <w:rPr>
          <w:rFonts w:ascii="Times New Roman" w:hAnsi="Times New Roman" w:cs="Times New Roman"/>
          <w:b/>
          <w:sz w:val="28"/>
          <w:szCs w:val="28"/>
        </w:rPr>
        <w:t>Р</w:t>
      </w:r>
      <w:r>
        <w:rPr>
          <w:rFonts w:ascii="Times New Roman" w:hAnsi="Times New Roman" w:cs="Times New Roman"/>
          <w:b/>
          <w:sz w:val="28"/>
          <w:szCs w:val="28"/>
        </w:rPr>
        <w:t>аспорядок работы читальных залов № 1, 2, 3</w:t>
      </w:r>
    </w:p>
    <w:p w:rsidR="00B8797F" w:rsidRDefault="00B8797F" w:rsidP="00B8797F">
      <w:pPr>
        <w:pStyle w:val="ConsPlusNonformat"/>
        <w:widowControl/>
        <w:spacing w:line="360" w:lineRule="auto"/>
        <w:jc w:val="center"/>
        <w:rPr>
          <w:rFonts w:ascii="Times New Roman" w:hAnsi="Times New Roman" w:cs="Times New Roman"/>
          <w:b/>
          <w:sz w:val="28"/>
          <w:szCs w:val="28"/>
        </w:rPr>
      </w:pPr>
      <w:r w:rsidRPr="00FA0FA0">
        <w:rPr>
          <w:rFonts w:ascii="Times New Roman" w:hAnsi="Times New Roman" w:cs="Times New Roman"/>
          <w:b/>
          <w:sz w:val="28"/>
          <w:szCs w:val="28"/>
        </w:rPr>
        <w:t xml:space="preserve"> </w:t>
      </w:r>
      <w:r>
        <w:rPr>
          <w:rFonts w:ascii="Times New Roman" w:hAnsi="Times New Roman" w:cs="Times New Roman"/>
          <w:b/>
          <w:sz w:val="28"/>
          <w:szCs w:val="28"/>
        </w:rPr>
        <w:t>Государственного архива Республики Бурятия</w:t>
      </w:r>
    </w:p>
    <w:p w:rsidR="00B8797F" w:rsidRDefault="00B8797F" w:rsidP="00B8797F">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в зданиях по ул. </w:t>
      </w:r>
      <w:proofErr w:type="spellStart"/>
      <w:r>
        <w:rPr>
          <w:rFonts w:ascii="Times New Roman" w:hAnsi="Times New Roman" w:cs="Times New Roman"/>
          <w:b/>
          <w:sz w:val="28"/>
          <w:szCs w:val="28"/>
        </w:rPr>
        <w:t>Сухэ-Батора</w:t>
      </w:r>
      <w:proofErr w:type="spellEnd"/>
      <w:r>
        <w:rPr>
          <w:rFonts w:ascii="Times New Roman" w:hAnsi="Times New Roman" w:cs="Times New Roman"/>
          <w:b/>
          <w:sz w:val="28"/>
          <w:szCs w:val="28"/>
        </w:rPr>
        <w:t>, 9а,</w:t>
      </w:r>
      <w:r w:rsidRPr="002E7D95">
        <w:rPr>
          <w:rFonts w:ascii="Times New Roman" w:hAnsi="Times New Roman" w:cs="Times New Roman"/>
          <w:b/>
          <w:sz w:val="28"/>
          <w:szCs w:val="28"/>
        </w:rPr>
        <w:t xml:space="preserve"> Ленина, 54</w:t>
      </w:r>
      <w:r>
        <w:rPr>
          <w:rFonts w:ascii="Times New Roman" w:hAnsi="Times New Roman" w:cs="Times New Roman"/>
          <w:b/>
          <w:sz w:val="28"/>
          <w:szCs w:val="28"/>
        </w:rPr>
        <w:t>, ул. Павлова, 64</w:t>
      </w:r>
    </w:p>
    <w:p w:rsidR="00B8797F" w:rsidRDefault="00B8797F" w:rsidP="00B8797F">
      <w:pPr>
        <w:pStyle w:val="ConsPlusNonformat"/>
        <w:widowControl/>
        <w:jc w:val="center"/>
        <w:rPr>
          <w:rFonts w:ascii="Times New Roman" w:hAnsi="Times New Roman" w:cs="Times New Roman"/>
          <w:b/>
          <w:sz w:val="28"/>
          <w:szCs w:val="28"/>
        </w:rPr>
      </w:pPr>
    </w:p>
    <w:p w:rsidR="00B8797F" w:rsidRDefault="00B8797F" w:rsidP="00B8797F">
      <w:pPr>
        <w:pStyle w:val="ConsPlusNonformat"/>
        <w:widowControl/>
        <w:jc w:val="center"/>
        <w:rPr>
          <w:rFonts w:ascii="Times New Roman" w:hAnsi="Times New Roman" w:cs="Times New Roman"/>
          <w:b/>
          <w:sz w:val="28"/>
          <w:szCs w:val="28"/>
        </w:rPr>
      </w:pPr>
    </w:p>
    <w:p w:rsidR="00B8797F" w:rsidRDefault="00B8797F" w:rsidP="00B8797F">
      <w:pPr>
        <w:pStyle w:val="ConsPlusNonformat"/>
        <w:widowControl/>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959"/>
        <w:gridCol w:w="2410"/>
        <w:gridCol w:w="4233"/>
        <w:gridCol w:w="2535"/>
      </w:tblGrid>
      <w:tr w:rsidR="00B8797F" w:rsidTr="003F450E">
        <w:tc>
          <w:tcPr>
            <w:tcW w:w="959" w:type="dxa"/>
          </w:tcPr>
          <w:p w:rsidR="00B8797F" w:rsidRDefault="00B8797F" w:rsidP="003F450E">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w:t>
            </w:r>
          </w:p>
        </w:tc>
        <w:tc>
          <w:tcPr>
            <w:tcW w:w="2410" w:type="dxa"/>
          </w:tcPr>
          <w:p w:rsidR="00B8797F" w:rsidRDefault="00B8797F" w:rsidP="003F450E">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Дни недели</w:t>
            </w:r>
          </w:p>
        </w:tc>
        <w:tc>
          <w:tcPr>
            <w:tcW w:w="4233" w:type="dxa"/>
          </w:tcPr>
          <w:p w:rsidR="00B8797F" w:rsidRDefault="00B8797F" w:rsidP="003F450E">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Часы работы</w:t>
            </w:r>
          </w:p>
        </w:tc>
        <w:tc>
          <w:tcPr>
            <w:tcW w:w="2535" w:type="dxa"/>
          </w:tcPr>
          <w:p w:rsidR="00B8797F" w:rsidRDefault="00B8797F" w:rsidP="003F450E">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Перерыв на обед</w:t>
            </w:r>
          </w:p>
        </w:tc>
      </w:tr>
      <w:tr w:rsidR="00B8797F" w:rsidTr="003F450E">
        <w:tc>
          <w:tcPr>
            <w:tcW w:w="959" w:type="dxa"/>
          </w:tcPr>
          <w:p w:rsidR="00B8797F" w:rsidRDefault="00B8797F" w:rsidP="00B8797F">
            <w:pPr>
              <w:pStyle w:val="ConsPlusNonformat"/>
              <w:widowControl/>
              <w:numPr>
                <w:ilvl w:val="0"/>
                <w:numId w:val="1"/>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Понедельник </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09.00-12.00</w:t>
            </w:r>
          </w:p>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13.00-16.30</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12.00-13.00</w:t>
            </w:r>
          </w:p>
        </w:tc>
      </w:tr>
      <w:tr w:rsidR="00B8797F" w:rsidTr="003F450E">
        <w:tc>
          <w:tcPr>
            <w:tcW w:w="959" w:type="dxa"/>
          </w:tcPr>
          <w:p w:rsidR="00B8797F" w:rsidRDefault="00B8797F" w:rsidP="00B8797F">
            <w:pPr>
              <w:pStyle w:val="ConsPlusNonformat"/>
              <w:widowControl/>
              <w:numPr>
                <w:ilvl w:val="0"/>
                <w:numId w:val="1"/>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Вторник </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09.00-12.00</w:t>
            </w:r>
          </w:p>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13.00-16.30</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12.00-13.00</w:t>
            </w:r>
          </w:p>
        </w:tc>
      </w:tr>
      <w:tr w:rsidR="00B8797F" w:rsidTr="003F450E">
        <w:tc>
          <w:tcPr>
            <w:tcW w:w="959" w:type="dxa"/>
          </w:tcPr>
          <w:p w:rsidR="00B8797F" w:rsidRDefault="00B8797F" w:rsidP="00B8797F">
            <w:pPr>
              <w:pStyle w:val="ConsPlusNonformat"/>
              <w:widowControl/>
              <w:numPr>
                <w:ilvl w:val="0"/>
                <w:numId w:val="1"/>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Среда </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09.00-12.00</w:t>
            </w:r>
          </w:p>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13.00-16.30</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12.00-13.00</w:t>
            </w:r>
          </w:p>
        </w:tc>
      </w:tr>
      <w:tr w:rsidR="00B8797F" w:rsidTr="003F450E">
        <w:tc>
          <w:tcPr>
            <w:tcW w:w="959" w:type="dxa"/>
          </w:tcPr>
          <w:p w:rsidR="00B8797F" w:rsidRDefault="00B8797F" w:rsidP="00B8797F">
            <w:pPr>
              <w:pStyle w:val="ConsPlusNonformat"/>
              <w:widowControl/>
              <w:numPr>
                <w:ilvl w:val="0"/>
                <w:numId w:val="1"/>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Четверг </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09.00-12.00</w:t>
            </w:r>
          </w:p>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13.00-16.30</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12.00-13.00</w:t>
            </w:r>
          </w:p>
        </w:tc>
      </w:tr>
      <w:tr w:rsidR="00B8797F" w:rsidTr="003F450E">
        <w:tc>
          <w:tcPr>
            <w:tcW w:w="959" w:type="dxa"/>
          </w:tcPr>
          <w:p w:rsidR="00B8797F" w:rsidRDefault="00B8797F" w:rsidP="00B8797F">
            <w:pPr>
              <w:pStyle w:val="ConsPlusNonformat"/>
              <w:widowControl/>
              <w:numPr>
                <w:ilvl w:val="0"/>
                <w:numId w:val="1"/>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Пятница</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Санитарный день </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tc>
      </w:tr>
      <w:tr w:rsidR="00B8797F" w:rsidTr="003F450E">
        <w:tc>
          <w:tcPr>
            <w:tcW w:w="959" w:type="dxa"/>
          </w:tcPr>
          <w:p w:rsidR="00B8797F" w:rsidRDefault="00B8797F" w:rsidP="00B8797F">
            <w:pPr>
              <w:pStyle w:val="ConsPlusNonformat"/>
              <w:widowControl/>
              <w:numPr>
                <w:ilvl w:val="0"/>
                <w:numId w:val="1"/>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Суббота </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Выходной день </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p>
        </w:tc>
      </w:tr>
      <w:tr w:rsidR="00B8797F" w:rsidTr="003F450E">
        <w:tc>
          <w:tcPr>
            <w:tcW w:w="959" w:type="dxa"/>
          </w:tcPr>
          <w:p w:rsidR="00B8797F" w:rsidRDefault="00B8797F" w:rsidP="00B8797F">
            <w:pPr>
              <w:pStyle w:val="ConsPlusNonformat"/>
              <w:widowControl/>
              <w:numPr>
                <w:ilvl w:val="0"/>
                <w:numId w:val="1"/>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Воскресение</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Выходной день</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p>
        </w:tc>
      </w:tr>
    </w:tbl>
    <w:p w:rsidR="00B8797F" w:rsidRDefault="00B8797F" w:rsidP="00B8797F">
      <w:pPr>
        <w:pStyle w:val="ConsPlusNonformat"/>
        <w:widowControl/>
        <w:jc w:val="center"/>
        <w:rPr>
          <w:rFonts w:ascii="Times New Roman" w:hAnsi="Times New Roman" w:cs="Times New Roman"/>
          <w:b/>
          <w:sz w:val="28"/>
          <w:szCs w:val="28"/>
        </w:rPr>
      </w:pPr>
    </w:p>
    <w:p w:rsidR="00B8797F" w:rsidRPr="0015036E" w:rsidRDefault="00B8797F" w:rsidP="00B8797F"/>
    <w:p w:rsidR="00B8797F" w:rsidRPr="0015036E" w:rsidRDefault="00B8797F" w:rsidP="00B8797F"/>
    <w:p w:rsidR="00B8797F" w:rsidRPr="0015036E" w:rsidRDefault="00B8797F" w:rsidP="00B8797F"/>
    <w:p w:rsidR="00B8797F" w:rsidRPr="0015036E" w:rsidRDefault="00B8797F" w:rsidP="00B8797F"/>
    <w:p w:rsidR="00B8797F" w:rsidRDefault="00B8797F" w:rsidP="00B8797F">
      <w:pPr>
        <w:pStyle w:val="ConsPlusNormal"/>
        <w:widowControl/>
        <w:ind w:firstLine="0"/>
        <w:rPr>
          <w:rFonts w:ascii="Times New Roman" w:hAnsi="Times New Roman" w:cs="Times New Roman"/>
          <w:sz w:val="24"/>
          <w:szCs w:val="24"/>
        </w:rPr>
      </w:pPr>
    </w:p>
    <w:p w:rsidR="00B8797F" w:rsidRDefault="00B8797F" w:rsidP="00B8797F">
      <w:pPr>
        <w:pStyle w:val="ConsPlusNormal"/>
        <w:widowControl/>
        <w:ind w:firstLine="0"/>
        <w:rPr>
          <w:rFonts w:ascii="Times New Roman" w:hAnsi="Times New Roman" w:cs="Times New Roman"/>
          <w:sz w:val="24"/>
          <w:szCs w:val="24"/>
        </w:rPr>
      </w:pPr>
    </w:p>
    <w:p w:rsidR="00B8797F" w:rsidRDefault="00B8797F" w:rsidP="00B8797F">
      <w:pPr>
        <w:pStyle w:val="ConsPlusNormal"/>
        <w:widowControl/>
        <w:ind w:firstLine="0"/>
      </w:pPr>
    </w:p>
    <w:p w:rsidR="00B8797F" w:rsidRDefault="00B8797F" w:rsidP="00B8797F">
      <w:pPr>
        <w:pStyle w:val="ConsPlusNormal"/>
        <w:widowControl/>
        <w:ind w:firstLine="0"/>
        <w:jc w:val="right"/>
        <w:rPr>
          <w:rFonts w:ascii="Times New Roman" w:hAnsi="Times New Roman" w:cs="Times New Roman"/>
          <w:i/>
          <w:sz w:val="28"/>
          <w:szCs w:val="28"/>
        </w:rPr>
      </w:pPr>
    </w:p>
    <w:p w:rsidR="00B8797F" w:rsidRDefault="00B8797F" w:rsidP="00B8797F">
      <w:pPr>
        <w:pStyle w:val="ConsPlusNormal"/>
        <w:widowControl/>
        <w:ind w:firstLine="0"/>
        <w:jc w:val="right"/>
        <w:rPr>
          <w:rFonts w:ascii="Times New Roman" w:hAnsi="Times New Roman" w:cs="Times New Roman"/>
          <w:i/>
          <w:sz w:val="28"/>
          <w:szCs w:val="28"/>
        </w:rPr>
      </w:pPr>
    </w:p>
    <w:p w:rsidR="00B8797F" w:rsidRPr="00770BB5" w:rsidRDefault="00B8797F" w:rsidP="00B8797F">
      <w:pPr>
        <w:pStyle w:val="ConsPlusNormal"/>
        <w:widowControl/>
        <w:ind w:firstLine="0"/>
        <w:jc w:val="right"/>
        <w:rPr>
          <w:rFonts w:ascii="Times New Roman" w:hAnsi="Times New Roman" w:cs="Times New Roman"/>
          <w:i/>
          <w:sz w:val="28"/>
          <w:szCs w:val="28"/>
        </w:rPr>
      </w:pPr>
      <w:r>
        <w:rPr>
          <w:rFonts w:ascii="Times New Roman" w:hAnsi="Times New Roman" w:cs="Times New Roman"/>
          <w:i/>
          <w:sz w:val="28"/>
          <w:szCs w:val="28"/>
        </w:rPr>
        <w:lastRenderedPageBreak/>
        <w:t>Приложение № 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812"/>
      </w:tblGrid>
      <w:tr w:rsidR="00B8797F" w:rsidRPr="00770BB5" w:rsidTr="003F450E">
        <w:trPr>
          <w:trHeight w:val="1199"/>
        </w:trPr>
        <w:tc>
          <w:tcPr>
            <w:tcW w:w="4219" w:type="dxa"/>
            <w:tcBorders>
              <w:top w:val="nil"/>
              <w:left w:val="nil"/>
              <w:bottom w:val="nil"/>
              <w:right w:val="nil"/>
            </w:tcBorders>
          </w:tcPr>
          <w:p w:rsidR="00B8797F" w:rsidRPr="00770BB5" w:rsidRDefault="00B8797F" w:rsidP="003F450E">
            <w:pPr>
              <w:widowControl w:val="0"/>
              <w:autoSpaceDE w:val="0"/>
              <w:autoSpaceDN w:val="0"/>
              <w:adjustRightInd w:val="0"/>
              <w:spacing w:after="0" w:line="240" w:lineRule="auto"/>
              <w:ind w:right="-966"/>
              <w:rPr>
                <w:rFonts w:ascii="Times New Roman" w:hAnsi="Times New Roman" w:cs="Times New Roman"/>
                <w:sz w:val="28"/>
                <w:szCs w:val="28"/>
              </w:rPr>
            </w:pPr>
            <w:r w:rsidRPr="00770BB5">
              <w:rPr>
                <w:rFonts w:ascii="Times New Roman" w:hAnsi="Times New Roman" w:cs="Times New Roman"/>
                <w:sz w:val="28"/>
                <w:szCs w:val="28"/>
              </w:rPr>
              <w:t xml:space="preserve">ГБУ «Государственный архив                                                  </w:t>
            </w:r>
          </w:p>
          <w:p w:rsidR="00B8797F" w:rsidRPr="00770BB5" w:rsidRDefault="00B8797F" w:rsidP="003F450E">
            <w:pPr>
              <w:widowControl w:val="0"/>
              <w:tabs>
                <w:tab w:val="left" w:pos="6820"/>
              </w:tabs>
              <w:autoSpaceDE w:val="0"/>
              <w:autoSpaceDN w:val="0"/>
              <w:adjustRightInd w:val="0"/>
              <w:spacing w:after="0" w:line="240" w:lineRule="auto"/>
              <w:rPr>
                <w:rFonts w:ascii="Times New Roman" w:hAnsi="Times New Roman" w:cs="Times New Roman"/>
                <w:sz w:val="28"/>
                <w:szCs w:val="28"/>
              </w:rPr>
            </w:pPr>
            <w:r w:rsidRPr="00770BB5">
              <w:rPr>
                <w:rFonts w:ascii="Times New Roman" w:hAnsi="Times New Roman" w:cs="Times New Roman"/>
                <w:sz w:val="28"/>
                <w:szCs w:val="28"/>
              </w:rPr>
              <w:t>Республики Бурятия»</w:t>
            </w:r>
            <w:r>
              <w:rPr>
                <w:rFonts w:ascii="Times New Roman" w:hAnsi="Times New Roman" w:cs="Times New Roman"/>
                <w:sz w:val="28"/>
                <w:szCs w:val="28"/>
              </w:rPr>
              <w:t xml:space="preserve"> </w:t>
            </w:r>
            <w:r w:rsidRPr="00770B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0BB5">
              <w:rPr>
                <w:rFonts w:ascii="Times New Roman" w:hAnsi="Times New Roman" w:cs="Times New Roman"/>
                <w:sz w:val="28"/>
                <w:szCs w:val="28"/>
              </w:rPr>
              <w:t xml:space="preserve">                                                                                      </w:t>
            </w:r>
          </w:p>
        </w:tc>
        <w:tc>
          <w:tcPr>
            <w:tcW w:w="5812" w:type="dxa"/>
            <w:tcBorders>
              <w:top w:val="nil"/>
              <w:left w:val="nil"/>
              <w:bottom w:val="nil"/>
              <w:right w:val="nil"/>
            </w:tcBorders>
          </w:tcPr>
          <w:p w:rsidR="00B8797F" w:rsidRPr="00770BB5" w:rsidRDefault="00B8797F" w:rsidP="003F450E">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770BB5">
              <w:rPr>
                <w:rFonts w:ascii="Times New Roman" w:hAnsi="Times New Roman" w:cs="Times New Roman"/>
                <w:sz w:val="28"/>
                <w:szCs w:val="28"/>
              </w:rPr>
              <w:t xml:space="preserve">Утверждено приказом </w:t>
            </w:r>
          </w:p>
          <w:p w:rsidR="00B8797F" w:rsidRPr="00770BB5" w:rsidRDefault="00B8797F" w:rsidP="003F450E">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770BB5">
              <w:rPr>
                <w:rFonts w:ascii="Times New Roman" w:hAnsi="Times New Roman" w:cs="Times New Roman"/>
                <w:sz w:val="28"/>
                <w:szCs w:val="28"/>
              </w:rPr>
              <w:t xml:space="preserve">                    директора ГБУ «ГАРБ»</w:t>
            </w:r>
          </w:p>
          <w:p w:rsidR="00B8797F" w:rsidRPr="00770BB5" w:rsidRDefault="00B8797F" w:rsidP="003F450E">
            <w:pPr>
              <w:widowControl w:val="0"/>
              <w:autoSpaceDE w:val="0"/>
              <w:autoSpaceDN w:val="0"/>
              <w:adjustRightInd w:val="0"/>
              <w:spacing w:line="240" w:lineRule="auto"/>
              <w:ind w:firstLine="720"/>
              <w:jc w:val="right"/>
              <w:rPr>
                <w:rFonts w:ascii="Times New Roman" w:hAnsi="Times New Roman" w:cs="Times New Roman"/>
                <w:sz w:val="28"/>
                <w:szCs w:val="28"/>
              </w:rPr>
            </w:pPr>
            <w:proofErr w:type="gramStart"/>
            <w:r w:rsidRPr="00770BB5">
              <w:rPr>
                <w:rFonts w:ascii="Times New Roman" w:hAnsi="Times New Roman" w:cs="Times New Roman"/>
                <w:sz w:val="28"/>
                <w:szCs w:val="28"/>
              </w:rPr>
              <w:t>от  ______________ № _____</w:t>
            </w:r>
            <w:proofErr w:type="gramEnd"/>
          </w:p>
          <w:p w:rsidR="00B8797F" w:rsidRPr="00770BB5" w:rsidRDefault="00B8797F" w:rsidP="003F450E">
            <w:pPr>
              <w:widowControl w:val="0"/>
              <w:autoSpaceDE w:val="0"/>
              <w:autoSpaceDN w:val="0"/>
              <w:adjustRightInd w:val="0"/>
              <w:spacing w:line="240" w:lineRule="auto"/>
              <w:ind w:firstLine="720"/>
              <w:rPr>
                <w:rFonts w:ascii="Times New Roman" w:hAnsi="Times New Roman" w:cs="Times New Roman"/>
                <w:sz w:val="28"/>
                <w:szCs w:val="28"/>
              </w:rPr>
            </w:pPr>
            <w:r w:rsidRPr="00770B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0BB5">
              <w:rPr>
                <w:rFonts w:ascii="Times New Roman" w:hAnsi="Times New Roman" w:cs="Times New Roman"/>
                <w:sz w:val="28"/>
                <w:szCs w:val="28"/>
              </w:rPr>
              <w:t xml:space="preserve">                                                                     </w:t>
            </w:r>
          </w:p>
        </w:tc>
      </w:tr>
    </w:tbl>
    <w:p w:rsidR="00B8797F" w:rsidRDefault="00B8797F" w:rsidP="00B8797F">
      <w:pPr>
        <w:pStyle w:val="ConsPlusNonformat"/>
        <w:widowControl/>
        <w:rPr>
          <w:rFonts w:ascii="Times New Roman" w:hAnsi="Times New Roman" w:cs="Times New Roman"/>
          <w:b/>
          <w:sz w:val="28"/>
          <w:szCs w:val="28"/>
        </w:rPr>
      </w:pPr>
    </w:p>
    <w:p w:rsidR="00B8797F" w:rsidRDefault="00B8797F" w:rsidP="00B8797F">
      <w:pPr>
        <w:pStyle w:val="ConsPlusNonformat"/>
        <w:widowControl/>
        <w:rPr>
          <w:rFonts w:ascii="Times New Roman" w:hAnsi="Times New Roman" w:cs="Times New Roman"/>
          <w:b/>
          <w:sz w:val="28"/>
          <w:szCs w:val="28"/>
        </w:rPr>
      </w:pPr>
    </w:p>
    <w:p w:rsidR="00B8797F" w:rsidRDefault="00B8797F" w:rsidP="00B8797F">
      <w:pPr>
        <w:pStyle w:val="ConsPlusNonformat"/>
        <w:widowControl/>
        <w:spacing w:line="360" w:lineRule="auto"/>
        <w:jc w:val="center"/>
        <w:rPr>
          <w:rFonts w:ascii="Times New Roman" w:hAnsi="Times New Roman" w:cs="Times New Roman"/>
          <w:b/>
          <w:sz w:val="28"/>
          <w:szCs w:val="28"/>
        </w:rPr>
      </w:pPr>
      <w:r w:rsidRPr="002E7D95">
        <w:rPr>
          <w:rFonts w:ascii="Times New Roman" w:hAnsi="Times New Roman" w:cs="Times New Roman"/>
          <w:b/>
          <w:sz w:val="28"/>
          <w:szCs w:val="28"/>
        </w:rPr>
        <w:t>Распорядок работы читального зала</w:t>
      </w:r>
      <w:r>
        <w:rPr>
          <w:rFonts w:ascii="Times New Roman" w:hAnsi="Times New Roman" w:cs="Times New Roman"/>
          <w:b/>
          <w:sz w:val="28"/>
          <w:szCs w:val="28"/>
        </w:rPr>
        <w:t xml:space="preserve"> № 3</w:t>
      </w:r>
    </w:p>
    <w:p w:rsidR="00B8797F" w:rsidRDefault="00B8797F" w:rsidP="00B8797F">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ГБУ «Государственный архив Республики Бурятия»</w:t>
      </w:r>
    </w:p>
    <w:p w:rsidR="00B8797F" w:rsidRDefault="00B8797F" w:rsidP="00B8797F">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в здании</w:t>
      </w:r>
      <w:r w:rsidRPr="002E7D95">
        <w:rPr>
          <w:rFonts w:ascii="Times New Roman" w:hAnsi="Times New Roman" w:cs="Times New Roman"/>
          <w:b/>
          <w:sz w:val="28"/>
          <w:szCs w:val="28"/>
        </w:rPr>
        <w:t xml:space="preserve"> по </w:t>
      </w:r>
      <w:r>
        <w:rPr>
          <w:rFonts w:ascii="Times New Roman" w:hAnsi="Times New Roman" w:cs="Times New Roman"/>
          <w:b/>
          <w:sz w:val="28"/>
          <w:szCs w:val="28"/>
        </w:rPr>
        <w:t>ул. Павлова, 64</w:t>
      </w:r>
    </w:p>
    <w:p w:rsidR="00B8797F" w:rsidRDefault="00B8797F" w:rsidP="00B8797F">
      <w:pPr>
        <w:pStyle w:val="ConsPlusNonformat"/>
        <w:widowControl/>
        <w:jc w:val="center"/>
        <w:rPr>
          <w:rFonts w:ascii="Times New Roman" w:hAnsi="Times New Roman" w:cs="Times New Roman"/>
          <w:b/>
          <w:sz w:val="28"/>
          <w:szCs w:val="28"/>
        </w:rPr>
      </w:pPr>
    </w:p>
    <w:p w:rsidR="00B8797F" w:rsidRDefault="00B8797F" w:rsidP="00B8797F">
      <w:pPr>
        <w:pStyle w:val="ConsPlusNonformat"/>
        <w:widowControl/>
        <w:jc w:val="center"/>
        <w:rPr>
          <w:rFonts w:ascii="Times New Roman" w:hAnsi="Times New Roman" w:cs="Times New Roman"/>
          <w:b/>
          <w:sz w:val="28"/>
          <w:szCs w:val="28"/>
        </w:rPr>
      </w:pPr>
    </w:p>
    <w:p w:rsidR="00B8797F" w:rsidRDefault="00B8797F" w:rsidP="00B8797F">
      <w:pPr>
        <w:pStyle w:val="ConsPlusNonformat"/>
        <w:widowControl/>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959"/>
        <w:gridCol w:w="2410"/>
        <w:gridCol w:w="4233"/>
        <w:gridCol w:w="2535"/>
      </w:tblGrid>
      <w:tr w:rsidR="00B8797F" w:rsidTr="003F450E">
        <w:tc>
          <w:tcPr>
            <w:tcW w:w="959"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Дни недели</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Часы работы</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Перерыв на обед</w:t>
            </w:r>
          </w:p>
        </w:tc>
      </w:tr>
      <w:tr w:rsidR="00B8797F" w:rsidTr="003F450E">
        <w:tc>
          <w:tcPr>
            <w:tcW w:w="959" w:type="dxa"/>
          </w:tcPr>
          <w:p w:rsidR="00B8797F" w:rsidRDefault="00B8797F" w:rsidP="00B8797F">
            <w:pPr>
              <w:pStyle w:val="ConsPlusNonformat"/>
              <w:widowControl/>
              <w:numPr>
                <w:ilvl w:val="0"/>
                <w:numId w:val="2"/>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Понедельник </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09.00-12.00</w:t>
            </w:r>
          </w:p>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13.00-16.30  </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12.00-13.00 </w:t>
            </w:r>
          </w:p>
        </w:tc>
      </w:tr>
      <w:tr w:rsidR="00B8797F" w:rsidTr="003F450E">
        <w:tc>
          <w:tcPr>
            <w:tcW w:w="959" w:type="dxa"/>
          </w:tcPr>
          <w:p w:rsidR="00B8797F" w:rsidRDefault="00B8797F" w:rsidP="00B8797F">
            <w:pPr>
              <w:pStyle w:val="ConsPlusNonformat"/>
              <w:widowControl/>
              <w:numPr>
                <w:ilvl w:val="0"/>
                <w:numId w:val="2"/>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Вторник </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09.00-12.00</w:t>
            </w:r>
          </w:p>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13.00-16.30</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12.00-13.00</w:t>
            </w:r>
          </w:p>
        </w:tc>
      </w:tr>
      <w:tr w:rsidR="00B8797F" w:rsidTr="003F450E">
        <w:tc>
          <w:tcPr>
            <w:tcW w:w="959" w:type="dxa"/>
          </w:tcPr>
          <w:p w:rsidR="00B8797F" w:rsidRDefault="00B8797F" w:rsidP="00B8797F">
            <w:pPr>
              <w:pStyle w:val="ConsPlusNonformat"/>
              <w:widowControl/>
              <w:numPr>
                <w:ilvl w:val="0"/>
                <w:numId w:val="2"/>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Среда </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09.00-12.00</w:t>
            </w:r>
          </w:p>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13.00-16.30</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12.00-13.00</w:t>
            </w:r>
          </w:p>
        </w:tc>
      </w:tr>
      <w:tr w:rsidR="00B8797F" w:rsidTr="003F450E">
        <w:tc>
          <w:tcPr>
            <w:tcW w:w="959" w:type="dxa"/>
          </w:tcPr>
          <w:p w:rsidR="00B8797F" w:rsidRDefault="00B8797F" w:rsidP="00B8797F">
            <w:pPr>
              <w:pStyle w:val="ConsPlusNonformat"/>
              <w:widowControl/>
              <w:numPr>
                <w:ilvl w:val="0"/>
                <w:numId w:val="2"/>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Четверг </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09.00-12.00</w:t>
            </w:r>
          </w:p>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13.00-16.30</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12.00-13.00</w:t>
            </w:r>
          </w:p>
        </w:tc>
      </w:tr>
      <w:tr w:rsidR="00B8797F" w:rsidTr="003F450E">
        <w:tc>
          <w:tcPr>
            <w:tcW w:w="959" w:type="dxa"/>
          </w:tcPr>
          <w:p w:rsidR="00B8797F" w:rsidRDefault="00B8797F" w:rsidP="00B8797F">
            <w:pPr>
              <w:pStyle w:val="ConsPlusNonformat"/>
              <w:widowControl/>
              <w:numPr>
                <w:ilvl w:val="0"/>
                <w:numId w:val="2"/>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Пятница</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Санитарный день </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tc>
      </w:tr>
      <w:tr w:rsidR="00B8797F" w:rsidTr="003F450E">
        <w:tc>
          <w:tcPr>
            <w:tcW w:w="959" w:type="dxa"/>
          </w:tcPr>
          <w:p w:rsidR="00B8797F" w:rsidRDefault="00B8797F" w:rsidP="00B8797F">
            <w:pPr>
              <w:pStyle w:val="ConsPlusNonformat"/>
              <w:widowControl/>
              <w:numPr>
                <w:ilvl w:val="0"/>
                <w:numId w:val="2"/>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Суббота </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Выходной день </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p>
        </w:tc>
      </w:tr>
      <w:tr w:rsidR="00B8797F" w:rsidTr="003F450E">
        <w:tc>
          <w:tcPr>
            <w:tcW w:w="959" w:type="dxa"/>
          </w:tcPr>
          <w:p w:rsidR="00B8797F" w:rsidRDefault="00B8797F" w:rsidP="00B8797F">
            <w:pPr>
              <w:pStyle w:val="ConsPlusNonformat"/>
              <w:widowControl/>
              <w:numPr>
                <w:ilvl w:val="0"/>
                <w:numId w:val="2"/>
              </w:numPr>
              <w:spacing w:line="360" w:lineRule="auto"/>
              <w:jc w:val="center"/>
              <w:rPr>
                <w:rFonts w:ascii="Times New Roman" w:hAnsi="Times New Roman" w:cs="Times New Roman"/>
                <w:b/>
                <w:sz w:val="28"/>
                <w:szCs w:val="28"/>
              </w:rPr>
            </w:pPr>
          </w:p>
        </w:tc>
        <w:tc>
          <w:tcPr>
            <w:tcW w:w="2410"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Воскресение</w:t>
            </w:r>
          </w:p>
        </w:tc>
        <w:tc>
          <w:tcPr>
            <w:tcW w:w="4233"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r>
              <w:rPr>
                <w:rFonts w:ascii="Times New Roman" w:hAnsi="Times New Roman" w:cs="Times New Roman"/>
                <w:b/>
                <w:sz w:val="28"/>
                <w:szCs w:val="28"/>
              </w:rPr>
              <w:t>Выходной день</w:t>
            </w:r>
          </w:p>
        </w:tc>
        <w:tc>
          <w:tcPr>
            <w:tcW w:w="2535" w:type="dxa"/>
          </w:tcPr>
          <w:p w:rsidR="00B8797F" w:rsidRDefault="00B8797F" w:rsidP="003F450E">
            <w:pPr>
              <w:pStyle w:val="ConsPlusNonformat"/>
              <w:widowControl/>
              <w:spacing w:line="360" w:lineRule="auto"/>
              <w:jc w:val="center"/>
              <w:rPr>
                <w:rFonts w:ascii="Times New Roman" w:hAnsi="Times New Roman" w:cs="Times New Roman"/>
                <w:b/>
                <w:sz w:val="28"/>
                <w:szCs w:val="28"/>
              </w:rPr>
            </w:pPr>
          </w:p>
        </w:tc>
      </w:tr>
    </w:tbl>
    <w:p w:rsidR="00B8797F" w:rsidRPr="0015036E" w:rsidRDefault="00B8797F" w:rsidP="00B8797F">
      <w:pPr>
        <w:tabs>
          <w:tab w:val="left" w:pos="1340"/>
        </w:tabs>
      </w:pPr>
    </w:p>
    <w:p w:rsidR="00B8797F" w:rsidRPr="00356F60" w:rsidRDefault="00B8797F" w:rsidP="00B8797F">
      <w:pPr>
        <w:rPr>
          <w:rFonts w:ascii="Times New Roman" w:hAnsi="Times New Roman" w:cs="Times New Roman"/>
          <w:sz w:val="28"/>
          <w:szCs w:val="28"/>
        </w:rPr>
      </w:pPr>
    </w:p>
    <w:p w:rsidR="00E8393E" w:rsidRDefault="00E8393E"/>
    <w:sectPr w:rsidR="00E8393E" w:rsidSect="00356F6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AE8"/>
    <w:multiLevelType w:val="hybridMultilevel"/>
    <w:tmpl w:val="9E6E6B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015205"/>
    <w:multiLevelType w:val="hybridMultilevel"/>
    <w:tmpl w:val="9E6E6B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7416D05"/>
    <w:multiLevelType w:val="multilevel"/>
    <w:tmpl w:val="420C2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D3"/>
    <w:rsid w:val="0000042D"/>
    <w:rsid w:val="00001301"/>
    <w:rsid w:val="00001331"/>
    <w:rsid w:val="00001C3E"/>
    <w:rsid w:val="0000375F"/>
    <w:rsid w:val="00003E61"/>
    <w:rsid w:val="000048E5"/>
    <w:rsid w:val="000106FE"/>
    <w:rsid w:val="00010B15"/>
    <w:rsid w:val="0001229F"/>
    <w:rsid w:val="00013763"/>
    <w:rsid w:val="0001394D"/>
    <w:rsid w:val="00013EBF"/>
    <w:rsid w:val="00014254"/>
    <w:rsid w:val="00014EF6"/>
    <w:rsid w:val="00014FC5"/>
    <w:rsid w:val="0001695B"/>
    <w:rsid w:val="00016C50"/>
    <w:rsid w:val="00017EC1"/>
    <w:rsid w:val="000201DD"/>
    <w:rsid w:val="00021EAE"/>
    <w:rsid w:val="00021FF0"/>
    <w:rsid w:val="00022899"/>
    <w:rsid w:val="00024906"/>
    <w:rsid w:val="00027CA6"/>
    <w:rsid w:val="000303A9"/>
    <w:rsid w:val="000307A0"/>
    <w:rsid w:val="00031DD8"/>
    <w:rsid w:val="00032486"/>
    <w:rsid w:val="00032755"/>
    <w:rsid w:val="00032B19"/>
    <w:rsid w:val="00032FCE"/>
    <w:rsid w:val="000330B9"/>
    <w:rsid w:val="00033508"/>
    <w:rsid w:val="00034D54"/>
    <w:rsid w:val="000354B0"/>
    <w:rsid w:val="000373F8"/>
    <w:rsid w:val="00040137"/>
    <w:rsid w:val="00043A43"/>
    <w:rsid w:val="00044AF7"/>
    <w:rsid w:val="00044D0E"/>
    <w:rsid w:val="00044FBF"/>
    <w:rsid w:val="0004753C"/>
    <w:rsid w:val="000506CF"/>
    <w:rsid w:val="00054C0B"/>
    <w:rsid w:val="00054D55"/>
    <w:rsid w:val="00054E6B"/>
    <w:rsid w:val="00056318"/>
    <w:rsid w:val="00057307"/>
    <w:rsid w:val="00060CAE"/>
    <w:rsid w:val="000673CB"/>
    <w:rsid w:val="000705B9"/>
    <w:rsid w:val="0007092F"/>
    <w:rsid w:val="00070B8E"/>
    <w:rsid w:val="00070C45"/>
    <w:rsid w:val="0007176E"/>
    <w:rsid w:val="000724FB"/>
    <w:rsid w:val="00073350"/>
    <w:rsid w:val="000735F7"/>
    <w:rsid w:val="000737B7"/>
    <w:rsid w:val="0007432D"/>
    <w:rsid w:val="00074550"/>
    <w:rsid w:val="000752FD"/>
    <w:rsid w:val="00075A18"/>
    <w:rsid w:val="000763DC"/>
    <w:rsid w:val="000769F4"/>
    <w:rsid w:val="00076EBD"/>
    <w:rsid w:val="00080BD9"/>
    <w:rsid w:val="000823A8"/>
    <w:rsid w:val="0008424C"/>
    <w:rsid w:val="000849F3"/>
    <w:rsid w:val="00084AFB"/>
    <w:rsid w:val="00086F45"/>
    <w:rsid w:val="00086FD0"/>
    <w:rsid w:val="0008715E"/>
    <w:rsid w:val="00087551"/>
    <w:rsid w:val="000924B6"/>
    <w:rsid w:val="0009278E"/>
    <w:rsid w:val="00093A98"/>
    <w:rsid w:val="0009497C"/>
    <w:rsid w:val="00094CE8"/>
    <w:rsid w:val="00095671"/>
    <w:rsid w:val="00095E6B"/>
    <w:rsid w:val="00096306"/>
    <w:rsid w:val="00096A3C"/>
    <w:rsid w:val="00097A3C"/>
    <w:rsid w:val="000A0BA9"/>
    <w:rsid w:val="000A2256"/>
    <w:rsid w:val="000A2DF4"/>
    <w:rsid w:val="000A5635"/>
    <w:rsid w:val="000A580A"/>
    <w:rsid w:val="000A5989"/>
    <w:rsid w:val="000A6008"/>
    <w:rsid w:val="000A7A2C"/>
    <w:rsid w:val="000B1C62"/>
    <w:rsid w:val="000B365B"/>
    <w:rsid w:val="000B3C55"/>
    <w:rsid w:val="000B3FAE"/>
    <w:rsid w:val="000B412E"/>
    <w:rsid w:val="000B41F7"/>
    <w:rsid w:val="000B4629"/>
    <w:rsid w:val="000B4A6A"/>
    <w:rsid w:val="000B4E0C"/>
    <w:rsid w:val="000B55B7"/>
    <w:rsid w:val="000B6ED0"/>
    <w:rsid w:val="000B6F6A"/>
    <w:rsid w:val="000B784F"/>
    <w:rsid w:val="000B7F1F"/>
    <w:rsid w:val="000C09A7"/>
    <w:rsid w:val="000C0BBB"/>
    <w:rsid w:val="000C27EB"/>
    <w:rsid w:val="000C2D0A"/>
    <w:rsid w:val="000C496C"/>
    <w:rsid w:val="000C5B3D"/>
    <w:rsid w:val="000C62E5"/>
    <w:rsid w:val="000C64A7"/>
    <w:rsid w:val="000C6910"/>
    <w:rsid w:val="000D01BA"/>
    <w:rsid w:val="000D0F0B"/>
    <w:rsid w:val="000D2CDF"/>
    <w:rsid w:val="000D5CFB"/>
    <w:rsid w:val="000D6794"/>
    <w:rsid w:val="000D780C"/>
    <w:rsid w:val="000E02E1"/>
    <w:rsid w:val="000E094F"/>
    <w:rsid w:val="000E0F4E"/>
    <w:rsid w:val="000E2083"/>
    <w:rsid w:val="000E3022"/>
    <w:rsid w:val="000E3181"/>
    <w:rsid w:val="000E4990"/>
    <w:rsid w:val="000E5772"/>
    <w:rsid w:val="000E7598"/>
    <w:rsid w:val="000F1034"/>
    <w:rsid w:val="000F1775"/>
    <w:rsid w:val="000F4385"/>
    <w:rsid w:val="000F4EA4"/>
    <w:rsid w:val="000F72EC"/>
    <w:rsid w:val="000F7EC4"/>
    <w:rsid w:val="0010032D"/>
    <w:rsid w:val="00101FDC"/>
    <w:rsid w:val="00103224"/>
    <w:rsid w:val="00104641"/>
    <w:rsid w:val="00104999"/>
    <w:rsid w:val="00104C2C"/>
    <w:rsid w:val="00110C56"/>
    <w:rsid w:val="001125CC"/>
    <w:rsid w:val="00112A9B"/>
    <w:rsid w:val="001135C0"/>
    <w:rsid w:val="001136A9"/>
    <w:rsid w:val="00114518"/>
    <w:rsid w:val="001165B9"/>
    <w:rsid w:val="00116CA1"/>
    <w:rsid w:val="0012037B"/>
    <w:rsid w:val="001204E3"/>
    <w:rsid w:val="00123333"/>
    <w:rsid w:val="00124A32"/>
    <w:rsid w:val="00125421"/>
    <w:rsid w:val="00127563"/>
    <w:rsid w:val="00130635"/>
    <w:rsid w:val="00130DD3"/>
    <w:rsid w:val="0013148D"/>
    <w:rsid w:val="00131E6A"/>
    <w:rsid w:val="001320D8"/>
    <w:rsid w:val="00132555"/>
    <w:rsid w:val="00133D9E"/>
    <w:rsid w:val="00134630"/>
    <w:rsid w:val="00134DD6"/>
    <w:rsid w:val="0013564E"/>
    <w:rsid w:val="0013660A"/>
    <w:rsid w:val="00137104"/>
    <w:rsid w:val="00141825"/>
    <w:rsid w:val="00141E02"/>
    <w:rsid w:val="00142E96"/>
    <w:rsid w:val="0014304E"/>
    <w:rsid w:val="001434C3"/>
    <w:rsid w:val="00143ADF"/>
    <w:rsid w:val="0014454A"/>
    <w:rsid w:val="0014508D"/>
    <w:rsid w:val="001452B3"/>
    <w:rsid w:val="00145AE1"/>
    <w:rsid w:val="00147244"/>
    <w:rsid w:val="0014789C"/>
    <w:rsid w:val="00147A06"/>
    <w:rsid w:val="00151486"/>
    <w:rsid w:val="001554E4"/>
    <w:rsid w:val="00155F49"/>
    <w:rsid w:val="00156172"/>
    <w:rsid w:val="001565F9"/>
    <w:rsid w:val="00157FD2"/>
    <w:rsid w:val="0016048B"/>
    <w:rsid w:val="00160F03"/>
    <w:rsid w:val="0016465A"/>
    <w:rsid w:val="001655BB"/>
    <w:rsid w:val="00166323"/>
    <w:rsid w:val="00166497"/>
    <w:rsid w:val="00167384"/>
    <w:rsid w:val="00172690"/>
    <w:rsid w:val="0017301F"/>
    <w:rsid w:val="00173261"/>
    <w:rsid w:val="0017454A"/>
    <w:rsid w:val="00174FD0"/>
    <w:rsid w:val="00175865"/>
    <w:rsid w:val="0017638E"/>
    <w:rsid w:val="00176D7B"/>
    <w:rsid w:val="00177799"/>
    <w:rsid w:val="00177E88"/>
    <w:rsid w:val="00180E49"/>
    <w:rsid w:val="0018127F"/>
    <w:rsid w:val="00181FA1"/>
    <w:rsid w:val="0018470B"/>
    <w:rsid w:val="001847B6"/>
    <w:rsid w:val="001852CC"/>
    <w:rsid w:val="00185556"/>
    <w:rsid w:val="00185C8D"/>
    <w:rsid w:val="00186AB8"/>
    <w:rsid w:val="001909B2"/>
    <w:rsid w:val="00191941"/>
    <w:rsid w:val="00194C76"/>
    <w:rsid w:val="001955B2"/>
    <w:rsid w:val="00196535"/>
    <w:rsid w:val="00197551"/>
    <w:rsid w:val="00197836"/>
    <w:rsid w:val="00197DD1"/>
    <w:rsid w:val="001A1816"/>
    <w:rsid w:val="001A2112"/>
    <w:rsid w:val="001A27C0"/>
    <w:rsid w:val="001A2B00"/>
    <w:rsid w:val="001A369A"/>
    <w:rsid w:val="001A579A"/>
    <w:rsid w:val="001A6CD8"/>
    <w:rsid w:val="001B04D1"/>
    <w:rsid w:val="001B0800"/>
    <w:rsid w:val="001B13E8"/>
    <w:rsid w:val="001B1FEC"/>
    <w:rsid w:val="001B20CA"/>
    <w:rsid w:val="001B2290"/>
    <w:rsid w:val="001B2824"/>
    <w:rsid w:val="001B333B"/>
    <w:rsid w:val="001B3B78"/>
    <w:rsid w:val="001B7C9E"/>
    <w:rsid w:val="001C0321"/>
    <w:rsid w:val="001C1639"/>
    <w:rsid w:val="001C1F20"/>
    <w:rsid w:val="001C3108"/>
    <w:rsid w:val="001C3DCC"/>
    <w:rsid w:val="001C4D70"/>
    <w:rsid w:val="001C5378"/>
    <w:rsid w:val="001C7480"/>
    <w:rsid w:val="001C775B"/>
    <w:rsid w:val="001D10C8"/>
    <w:rsid w:val="001D1406"/>
    <w:rsid w:val="001D2765"/>
    <w:rsid w:val="001D2CA9"/>
    <w:rsid w:val="001D4963"/>
    <w:rsid w:val="001E0D38"/>
    <w:rsid w:val="001E1A62"/>
    <w:rsid w:val="001E1E13"/>
    <w:rsid w:val="001E2A68"/>
    <w:rsid w:val="001E3741"/>
    <w:rsid w:val="001E4CC6"/>
    <w:rsid w:val="001E50E0"/>
    <w:rsid w:val="001E6FCB"/>
    <w:rsid w:val="001E78C1"/>
    <w:rsid w:val="001E7B30"/>
    <w:rsid w:val="001F24CF"/>
    <w:rsid w:val="001F26D5"/>
    <w:rsid w:val="001F3490"/>
    <w:rsid w:val="001F3A22"/>
    <w:rsid w:val="002008D8"/>
    <w:rsid w:val="0020098C"/>
    <w:rsid w:val="0020199D"/>
    <w:rsid w:val="002020C9"/>
    <w:rsid w:val="00202D2B"/>
    <w:rsid w:val="00202F27"/>
    <w:rsid w:val="00203385"/>
    <w:rsid w:val="00204DAA"/>
    <w:rsid w:val="00206841"/>
    <w:rsid w:val="0020693B"/>
    <w:rsid w:val="00206A99"/>
    <w:rsid w:val="00207291"/>
    <w:rsid w:val="0020744F"/>
    <w:rsid w:val="002078DF"/>
    <w:rsid w:val="00211674"/>
    <w:rsid w:val="00213B69"/>
    <w:rsid w:val="00214AA3"/>
    <w:rsid w:val="002165EA"/>
    <w:rsid w:val="002178A4"/>
    <w:rsid w:val="002178FE"/>
    <w:rsid w:val="00221B01"/>
    <w:rsid w:val="00221DE2"/>
    <w:rsid w:val="00222396"/>
    <w:rsid w:val="0022376E"/>
    <w:rsid w:val="0022575F"/>
    <w:rsid w:val="00225DF6"/>
    <w:rsid w:val="00227BA8"/>
    <w:rsid w:val="002317FE"/>
    <w:rsid w:val="00233AF1"/>
    <w:rsid w:val="002343EB"/>
    <w:rsid w:val="002362F2"/>
    <w:rsid w:val="002367A3"/>
    <w:rsid w:val="002367A5"/>
    <w:rsid w:val="00236DCA"/>
    <w:rsid w:val="0024001A"/>
    <w:rsid w:val="002406BB"/>
    <w:rsid w:val="0024080F"/>
    <w:rsid w:val="002410C5"/>
    <w:rsid w:val="00241431"/>
    <w:rsid w:val="00241768"/>
    <w:rsid w:val="0024464D"/>
    <w:rsid w:val="002457E0"/>
    <w:rsid w:val="002475A7"/>
    <w:rsid w:val="0025137B"/>
    <w:rsid w:val="00252AFC"/>
    <w:rsid w:val="00253D64"/>
    <w:rsid w:val="0025432F"/>
    <w:rsid w:val="00254684"/>
    <w:rsid w:val="00255D63"/>
    <w:rsid w:val="0025697F"/>
    <w:rsid w:val="00260675"/>
    <w:rsid w:val="00260F0A"/>
    <w:rsid w:val="002619A7"/>
    <w:rsid w:val="00263081"/>
    <w:rsid w:val="002632BC"/>
    <w:rsid w:val="002636C6"/>
    <w:rsid w:val="00263791"/>
    <w:rsid w:val="0026588B"/>
    <w:rsid w:val="00265B07"/>
    <w:rsid w:val="00267787"/>
    <w:rsid w:val="00267DE3"/>
    <w:rsid w:val="00273A57"/>
    <w:rsid w:val="002740C0"/>
    <w:rsid w:val="002743D3"/>
    <w:rsid w:val="00274AEA"/>
    <w:rsid w:val="00275792"/>
    <w:rsid w:val="0027685B"/>
    <w:rsid w:val="0028003A"/>
    <w:rsid w:val="002826B5"/>
    <w:rsid w:val="0028391E"/>
    <w:rsid w:val="00283E76"/>
    <w:rsid w:val="0028481A"/>
    <w:rsid w:val="00284C10"/>
    <w:rsid w:val="00285023"/>
    <w:rsid w:val="00285DA2"/>
    <w:rsid w:val="00286DEF"/>
    <w:rsid w:val="002870F7"/>
    <w:rsid w:val="00287819"/>
    <w:rsid w:val="00287C8D"/>
    <w:rsid w:val="00292707"/>
    <w:rsid w:val="00294C77"/>
    <w:rsid w:val="00295DBF"/>
    <w:rsid w:val="00297FA8"/>
    <w:rsid w:val="002A0046"/>
    <w:rsid w:val="002A0A09"/>
    <w:rsid w:val="002A0DC6"/>
    <w:rsid w:val="002A165B"/>
    <w:rsid w:val="002A1B46"/>
    <w:rsid w:val="002A230F"/>
    <w:rsid w:val="002A3393"/>
    <w:rsid w:val="002A39B3"/>
    <w:rsid w:val="002A5656"/>
    <w:rsid w:val="002A64D7"/>
    <w:rsid w:val="002B20B6"/>
    <w:rsid w:val="002B25C3"/>
    <w:rsid w:val="002B3C98"/>
    <w:rsid w:val="002B6D68"/>
    <w:rsid w:val="002B7B1A"/>
    <w:rsid w:val="002C0159"/>
    <w:rsid w:val="002C1259"/>
    <w:rsid w:val="002C1681"/>
    <w:rsid w:val="002C1B41"/>
    <w:rsid w:val="002C1D01"/>
    <w:rsid w:val="002C1F37"/>
    <w:rsid w:val="002C23B9"/>
    <w:rsid w:val="002C25CB"/>
    <w:rsid w:val="002C36A8"/>
    <w:rsid w:val="002C3942"/>
    <w:rsid w:val="002C3B5E"/>
    <w:rsid w:val="002C40AD"/>
    <w:rsid w:val="002C4BC0"/>
    <w:rsid w:val="002C4F3F"/>
    <w:rsid w:val="002C5125"/>
    <w:rsid w:val="002C6C39"/>
    <w:rsid w:val="002C6CE6"/>
    <w:rsid w:val="002C6F50"/>
    <w:rsid w:val="002D07A7"/>
    <w:rsid w:val="002D1DF1"/>
    <w:rsid w:val="002D2FCE"/>
    <w:rsid w:val="002D3A98"/>
    <w:rsid w:val="002D3C9D"/>
    <w:rsid w:val="002D5D6C"/>
    <w:rsid w:val="002D67DB"/>
    <w:rsid w:val="002D68E8"/>
    <w:rsid w:val="002D7895"/>
    <w:rsid w:val="002D7CA2"/>
    <w:rsid w:val="002E0743"/>
    <w:rsid w:val="002E0B40"/>
    <w:rsid w:val="002E132A"/>
    <w:rsid w:val="002E19B5"/>
    <w:rsid w:val="002E338C"/>
    <w:rsid w:val="002E487C"/>
    <w:rsid w:val="002E4CDE"/>
    <w:rsid w:val="002E5FDF"/>
    <w:rsid w:val="002E6089"/>
    <w:rsid w:val="002E64FF"/>
    <w:rsid w:val="002E69D8"/>
    <w:rsid w:val="002E7409"/>
    <w:rsid w:val="002F037D"/>
    <w:rsid w:val="002F1848"/>
    <w:rsid w:val="002F3B10"/>
    <w:rsid w:val="002F555A"/>
    <w:rsid w:val="002F611A"/>
    <w:rsid w:val="00300338"/>
    <w:rsid w:val="00300401"/>
    <w:rsid w:val="003008C1"/>
    <w:rsid w:val="00302914"/>
    <w:rsid w:val="0030418D"/>
    <w:rsid w:val="0030485E"/>
    <w:rsid w:val="00305833"/>
    <w:rsid w:val="00305C3A"/>
    <w:rsid w:val="0030672B"/>
    <w:rsid w:val="00306A9D"/>
    <w:rsid w:val="003076E4"/>
    <w:rsid w:val="00307771"/>
    <w:rsid w:val="00311D24"/>
    <w:rsid w:val="00312090"/>
    <w:rsid w:val="003125C4"/>
    <w:rsid w:val="0031285C"/>
    <w:rsid w:val="0031365C"/>
    <w:rsid w:val="003137A1"/>
    <w:rsid w:val="00316AA4"/>
    <w:rsid w:val="00317966"/>
    <w:rsid w:val="00320022"/>
    <w:rsid w:val="00321B68"/>
    <w:rsid w:val="00322004"/>
    <w:rsid w:val="0032252E"/>
    <w:rsid w:val="0032315C"/>
    <w:rsid w:val="00324455"/>
    <w:rsid w:val="00324570"/>
    <w:rsid w:val="00325151"/>
    <w:rsid w:val="003257A6"/>
    <w:rsid w:val="00326962"/>
    <w:rsid w:val="00327868"/>
    <w:rsid w:val="00327A6D"/>
    <w:rsid w:val="00327CAD"/>
    <w:rsid w:val="003329B7"/>
    <w:rsid w:val="003330F1"/>
    <w:rsid w:val="00333C92"/>
    <w:rsid w:val="00335ADD"/>
    <w:rsid w:val="00337AA7"/>
    <w:rsid w:val="0034009A"/>
    <w:rsid w:val="003424B2"/>
    <w:rsid w:val="003440E4"/>
    <w:rsid w:val="003449CE"/>
    <w:rsid w:val="00344EBA"/>
    <w:rsid w:val="00344F7A"/>
    <w:rsid w:val="00345843"/>
    <w:rsid w:val="00345B38"/>
    <w:rsid w:val="00345C37"/>
    <w:rsid w:val="003460CD"/>
    <w:rsid w:val="003501FC"/>
    <w:rsid w:val="003513C1"/>
    <w:rsid w:val="00351B08"/>
    <w:rsid w:val="00352041"/>
    <w:rsid w:val="003521A9"/>
    <w:rsid w:val="00352AC4"/>
    <w:rsid w:val="00353EA5"/>
    <w:rsid w:val="00355558"/>
    <w:rsid w:val="00356BAF"/>
    <w:rsid w:val="00357435"/>
    <w:rsid w:val="003604ED"/>
    <w:rsid w:val="0036053B"/>
    <w:rsid w:val="003622C1"/>
    <w:rsid w:val="0036357B"/>
    <w:rsid w:val="00365847"/>
    <w:rsid w:val="0037291E"/>
    <w:rsid w:val="0037379A"/>
    <w:rsid w:val="00374B51"/>
    <w:rsid w:val="003753D1"/>
    <w:rsid w:val="00375C28"/>
    <w:rsid w:val="0037782E"/>
    <w:rsid w:val="0038167D"/>
    <w:rsid w:val="0038398E"/>
    <w:rsid w:val="00383A60"/>
    <w:rsid w:val="00383DAA"/>
    <w:rsid w:val="00385346"/>
    <w:rsid w:val="00385A3B"/>
    <w:rsid w:val="00385A4C"/>
    <w:rsid w:val="00387852"/>
    <w:rsid w:val="003903D3"/>
    <w:rsid w:val="0039045D"/>
    <w:rsid w:val="00390F08"/>
    <w:rsid w:val="00391D02"/>
    <w:rsid w:val="00392159"/>
    <w:rsid w:val="0039269B"/>
    <w:rsid w:val="00395299"/>
    <w:rsid w:val="00395AC3"/>
    <w:rsid w:val="00396CAF"/>
    <w:rsid w:val="00396D72"/>
    <w:rsid w:val="0039724D"/>
    <w:rsid w:val="003A0430"/>
    <w:rsid w:val="003A0A47"/>
    <w:rsid w:val="003A19C6"/>
    <w:rsid w:val="003A2C6E"/>
    <w:rsid w:val="003A3398"/>
    <w:rsid w:val="003A3538"/>
    <w:rsid w:val="003A37B2"/>
    <w:rsid w:val="003A3904"/>
    <w:rsid w:val="003A397A"/>
    <w:rsid w:val="003A4D75"/>
    <w:rsid w:val="003B2845"/>
    <w:rsid w:val="003B52A3"/>
    <w:rsid w:val="003B61A7"/>
    <w:rsid w:val="003B67C4"/>
    <w:rsid w:val="003B7A92"/>
    <w:rsid w:val="003C0828"/>
    <w:rsid w:val="003C1220"/>
    <w:rsid w:val="003C1487"/>
    <w:rsid w:val="003C151D"/>
    <w:rsid w:val="003C1F3C"/>
    <w:rsid w:val="003C22F3"/>
    <w:rsid w:val="003C3E54"/>
    <w:rsid w:val="003C4CA3"/>
    <w:rsid w:val="003C6597"/>
    <w:rsid w:val="003C6A42"/>
    <w:rsid w:val="003D05B8"/>
    <w:rsid w:val="003D0C31"/>
    <w:rsid w:val="003D0D96"/>
    <w:rsid w:val="003D1E79"/>
    <w:rsid w:val="003D2CF0"/>
    <w:rsid w:val="003D306A"/>
    <w:rsid w:val="003D3776"/>
    <w:rsid w:val="003D62DB"/>
    <w:rsid w:val="003D75B8"/>
    <w:rsid w:val="003E055C"/>
    <w:rsid w:val="003E0A81"/>
    <w:rsid w:val="003E2391"/>
    <w:rsid w:val="003E496C"/>
    <w:rsid w:val="003E4ABF"/>
    <w:rsid w:val="003E4C40"/>
    <w:rsid w:val="003E5D8A"/>
    <w:rsid w:val="003E6D98"/>
    <w:rsid w:val="003E73FF"/>
    <w:rsid w:val="003F0A58"/>
    <w:rsid w:val="003F111A"/>
    <w:rsid w:val="003F25D0"/>
    <w:rsid w:val="003F36BF"/>
    <w:rsid w:val="003F71CD"/>
    <w:rsid w:val="003F7ACC"/>
    <w:rsid w:val="00401313"/>
    <w:rsid w:val="00401562"/>
    <w:rsid w:val="00401770"/>
    <w:rsid w:val="00401837"/>
    <w:rsid w:val="0040193A"/>
    <w:rsid w:val="00401C0F"/>
    <w:rsid w:val="00401FBC"/>
    <w:rsid w:val="004034A4"/>
    <w:rsid w:val="004054B4"/>
    <w:rsid w:val="00405C69"/>
    <w:rsid w:val="0040792D"/>
    <w:rsid w:val="004115A8"/>
    <w:rsid w:val="00411C19"/>
    <w:rsid w:val="00411C5A"/>
    <w:rsid w:val="00411C77"/>
    <w:rsid w:val="004120AC"/>
    <w:rsid w:val="004129BA"/>
    <w:rsid w:val="004157AF"/>
    <w:rsid w:val="00420D11"/>
    <w:rsid w:val="00421300"/>
    <w:rsid w:val="00422286"/>
    <w:rsid w:val="0042291E"/>
    <w:rsid w:val="004231C0"/>
    <w:rsid w:val="00423F3D"/>
    <w:rsid w:val="00424237"/>
    <w:rsid w:val="004242BA"/>
    <w:rsid w:val="004245AD"/>
    <w:rsid w:val="00424BDB"/>
    <w:rsid w:val="00424EA7"/>
    <w:rsid w:val="00426F5F"/>
    <w:rsid w:val="00427077"/>
    <w:rsid w:val="00430E47"/>
    <w:rsid w:val="004320EA"/>
    <w:rsid w:val="00433F36"/>
    <w:rsid w:val="00433FFB"/>
    <w:rsid w:val="00434240"/>
    <w:rsid w:val="00435624"/>
    <w:rsid w:val="00435EE7"/>
    <w:rsid w:val="0043705D"/>
    <w:rsid w:val="00440343"/>
    <w:rsid w:val="00440715"/>
    <w:rsid w:val="00441B2A"/>
    <w:rsid w:val="0044217C"/>
    <w:rsid w:val="00442250"/>
    <w:rsid w:val="00442382"/>
    <w:rsid w:val="00444EFD"/>
    <w:rsid w:val="00446DBE"/>
    <w:rsid w:val="00447053"/>
    <w:rsid w:val="00450001"/>
    <w:rsid w:val="00451263"/>
    <w:rsid w:val="004513FA"/>
    <w:rsid w:val="004532AB"/>
    <w:rsid w:val="00454DE7"/>
    <w:rsid w:val="00455184"/>
    <w:rsid w:val="004559E4"/>
    <w:rsid w:val="00455AB1"/>
    <w:rsid w:val="00456039"/>
    <w:rsid w:val="004561EA"/>
    <w:rsid w:val="004572A8"/>
    <w:rsid w:val="004607B3"/>
    <w:rsid w:val="004610CA"/>
    <w:rsid w:val="00461EFD"/>
    <w:rsid w:val="00462956"/>
    <w:rsid w:val="004638E1"/>
    <w:rsid w:val="00465061"/>
    <w:rsid w:val="004655E6"/>
    <w:rsid w:val="00465C5A"/>
    <w:rsid w:val="0046610F"/>
    <w:rsid w:val="00466DD5"/>
    <w:rsid w:val="004670F6"/>
    <w:rsid w:val="0046713E"/>
    <w:rsid w:val="004677BB"/>
    <w:rsid w:val="00467D4C"/>
    <w:rsid w:val="00472C97"/>
    <w:rsid w:val="00473CA5"/>
    <w:rsid w:val="004750AB"/>
    <w:rsid w:val="00475510"/>
    <w:rsid w:val="00475CE3"/>
    <w:rsid w:val="004765E3"/>
    <w:rsid w:val="00477B81"/>
    <w:rsid w:val="00480E13"/>
    <w:rsid w:val="00481077"/>
    <w:rsid w:val="004813C4"/>
    <w:rsid w:val="0048145E"/>
    <w:rsid w:val="00481A15"/>
    <w:rsid w:val="0048351C"/>
    <w:rsid w:val="00483589"/>
    <w:rsid w:val="004836E6"/>
    <w:rsid w:val="00484A4F"/>
    <w:rsid w:val="00485339"/>
    <w:rsid w:val="00485D24"/>
    <w:rsid w:val="00486E52"/>
    <w:rsid w:val="0049067B"/>
    <w:rsid w:val="00491088"/>
    <w:rsid w:val="00491BBF"/>
    <w:rsid w:val="00492B60"/>
    <w:rsid w:val="00493A7C"/>
    <w:rsid w:val="004968A1"/>
    <w:rsid w:val="00496E7F"/>
    <w:rsid w:val="00497365"/>
    <w:rsid w:val="004A06C0"/>
    <w:rsid w:val="004A0D0A"/>
    <w:rsid w:val="004A3AE8"/>
    <w:rsid w:val="004A4963"/>
    <w:rsid w:val="004A582C"/>
    <w:rsid w:val="004A5B85"/>
    <w:rsid w:val="004A5FCE"/>
    <w:rsid w:val="004A6E2F"/>
    <w:rsid w:val="004A79F1"/>
    <w:rsid w:val="004B0B18"/>
    <w:rsid w:val="004B1F68"/>
    <w:rsid w:val="004B28F5"/>
    <w:rsid w:val="004B4DC8"/>
    <w:rsid w:val="004B5738"/>
    <w:rsid w:val="004B57DB"/>
    <w:rsid w:val="004B5AC7"/>
    <w:rsid w:val="004B5D18"/>
    <w:rsid w:val="004B6668"/>
    <w:rsid w:val="004C057C"/>
    <w:rsid w:val="004C087D"/>
    <w:rsid w:val="004C1689"/>
    <w:rsid w:val="004C373D"/>
    <w:rsid w:val="004C3AB8"/>
    <w:rsid w:val="004C4F69"/>
    <w:rsid w:val="004C4F9B"/>
    <w:rsid w:val="004C6064"/>
    <w:rsid w:val="004C61E1"/>
    <w:rsid w:val="004C792E"/>
    <w:rsid w:val="004D121C"/>
    <w:rsid w:val="004D13A3"/>
    <w:rsid w:val="004D44CE"/>
    <w:rsid w:val="004D5E04"/>
    <w:rsid w:val="004D62A2"/>
    <w:rsid w:val="004D798C"/>
    <w:rsid w:val="004E015F"/>
    <w:rsid w:val="004E1B59"/>
    <w:rsid w:val="004E28AE"/>
    <w:rsid w:val="004E29F4"/>
    <w:rsid w:val="004E3C6C"/>
    <w:rsid w:val="004F6C67"/>
    <w:rsid w:val="004F7070"/>
    <w:rsid w:val="004F7DCE"/>
    <w:rsid w:val="00501178"/>
    <w:rsid w:val="005027C2"/>
    <w:rsid w:val="0050283B"/>
    <w:rsid w:val="005036C2"/>
    <w:rsid w:val="00503D6F"/>
    <w:rsid w:val="0050408F"/>
    <w:rsid w:val="0050721E"/>
    <w:rsid w:val="005078C4"/>
    <w:rsid w:val="00510766"/>
    <w:rsid w:val="005108DB"/>
    <w:rsid w:val="0051105B"/>
    <w:rsid w:val="0051211E"/>
    <w:rsid w:val="00512C4F"/>
    <w:rsid w:val="005148A7"/>
    <w:rsid w:val="005148C4"/>
    <w:rsid w:val="005157BB"/>
    <w:rsid w:val="005166CC"/>
    <w:rsid w:val="00516C80"/>
    <w:rsid w:val="00516CE3"/>
    <w:rsid w:val="005202CA"/>
    <w:rsid w:val="005213B1"/>
    <w:rsid w:val="00522EAE"/>
    <w:rsid w:val="00523C30"/>
    <w:rsid w:val="00524496"/>
    <w:rsid w:val="00524BC7"/>
    <w:rsid w:val="0052516E"/>
    <w:rsid w:val="005255E5"/>
    <w:rsid w:val="00526134"/>
    <w:rsid w:val="00530428"/>
    <w:rsid w:val="00530CFE"/>
    <w:rsid w:val="005337CC"/>
    <w:rsid w:val="005347F3"/>
    <w:rsid w:val="00536F83"/>
    <w:rsid w:val="00537BF1"/>
    <w:rsid w:val="00542B77"/>
    <w:rsid w:val="00543421"/>
    <w:rsid w:val="005440D6"/>
    <w:rsid w:val="00545BF9"/>
    <w:rsid w:val="00546996"/>
    <w:rsid w:val="0055074D"/>
    <w:rsid w:val="0055135B"/>
    <w:rsid w:val="00552957"/>
    <w:rsid w:val="00553203"/>
    <w:rsid w:val="00553AA8"/>
    <w:rsid w:val="005557F9"/>
    <w:rsid w:val="00557902"/>
    <w:rsid w:val="00557AF7"/>
    <w:rsid w:val="0056152E"/>
    <w:rsid w:val="00562021"/>
    <w:rsid w:val="005626CF"/>
    <w:rsid w:val="0056364D"/>
    <w:rsid w:val="00565829"/>
    <w:rsid w:val="005672A3"/>
    <w:rsid w:val="0056778E"/>
    <w:rsid w:val="005701FF"/>
    <w:rsid w:val="00570C5E"/>
    <w:rsid w:val="00571B30"/>
    <w:rsid w:val="00572136"/>
    <w:rsid w:val="00573C83"/>
    <w:rsid w:val="005741C7"/>
    <w:rsid w:val="00576859"/>
    <w:rsid w:val="005779A1"/>
    <w:rsid w:val="00577C08"/>
    <w:rsid w:val="00577F46"/>
    <w:rsid w:val="00580373"/>
    <w:rsid w:val="005808DF"/>
    <w:rsid w:val="00581975"/>
    <w:rsid w:val="00581BA3"/>
    <w:rsid w:val="005820B4"/>
    <w:rsid w:val="00585060"/>
    <w:rsid w:val="005870C7"/>
    <w:rsid w:val="0059032C"/>
    <w:rsid w:val="00591A05"/>
    <w:rsid w:val="00591E72"/>
    <w:rsid w:val="00593313"/>
    <w:rsid w:val="00593A61"/>
    <w:rsid w:val="0059613F"/>
    <w:rsid w:val="00596317"/>
    <w:rsid w:val="005A1934"/>
    <w:rsid w:val="005A3809"/>
    <w:rsid w:val="005A4436"/>
    <w:rsid w:val="005A6432"/>
    <w:rsid w:val="005A785A"/>
    <w:rsid w:val="005A7952"/>
    <w:rsid w:val="005B1087"/>
    <w:rsid w:val="005B3012"/>
    <w:rsid w:val="005B33A2"/>
    <w:rsid w:val="005B46DC"/>
    <w:rsid w:val="005B5840"/>
    <w:rsid w:val="005B69BA"/>
    <w:rsid w:val="005B7EF7"/>
    <w:rsid w:val="005C0029"/>
    <w:rsid w:val="005C04CA"/>
    <w:rsid w:val="005C062F"/>
    <w:rsid w:val="005C1997"/>
    <w:rsid w:val="005C25C2"/>
    <w:rsid w:val="005C2B7F"/>
    <w:rsid w:val="005C2BE9"/>
    <w:rsid w:val="005C3AC3"/>
    <w:rsid w:val="005C6320"/>
    <w:rsid w:val="005C64FD"/>
    <w:rsid w:val="005C68A1"/>
    <w:rsid w:val="005D0557"/>
    <w:rsid w:val="005D0FA3"/>
    <w:rsid w:val="005D4503"/>
    <w:rsid w:val="005D4679"/>
    <w:rsid w:val="005D6302"/>
    <w:rsid w:val="005E12E4"/>
    <w:rsid w:val="005E689E"/>
    <w:rsid w:val="005E6B16"/>
    <w:rsid w:val="005E7A50"/>
    <w:rsid w:val="005F0FF1"/>
    <w:rsid w:val="005F14C4"/>
    <w:rsid w:val="005F1851"/>
    <w:rsid w:val="005F242D"/>
    <w:rsid w:val="005F3294"/>
    <w:rsid w:val="005F495C"/>
    <w:rsid w:val="005F4C4C"/>
    <w:rsid w:val="005F6632"/>
    <w:rsid w:val="005F6971"/>
    <w:rsid w:val="005F6D6E"/>
    <w:rsid w:val="005F6F12"/>
    <w:rsid w:val="005F7D32"/>
    <w:rsid w:val="006003B0"/>
    <w:rsid w:val="00602395"/>
    <w:rsid w:val="0060371D"/>
    <w:rsid w:val="006047CF"/>
    <w:rsid w:val="00605B12"/>
    <w:rsid w:val="006063BB"/>
    <w:rsid w:val="00606541"/>
    <w:rsid w:val="00610C81"/>
    <w:rsid w:val="00610CD6"/>
    <w:rsid w:val="00610D96"/>
    <w:rsid w:val="00611117"/>
    <w:rsid w:val="00611751"/>
    <w:rsid w:val="00612B8A"/>
    <w:rsid w:val="00613ADC"/>
    <w:rsid w:val="00614150"/>
    <w:rsid w:val="00614F13"/>
    <w:rsid w:val="00620641"/>
    <w:rsid w:val="00620C6B"/>
    <w:rsid w:val="006211A4"/>
    <w:rsid w:val="00621747"/>
    <w:rsid w:val="00621FEF"/>
    <w:rsid w:val="00623201"/>
    <w:rsid w:val="00623989"/>
    <w:rsid w:val="00623FFB"/>
    <w:rsid w:val="00624D65"/>
    <w:rsid w:val="00624E56"/>
    <w:rsid w:val="0062678C"/>
    <w:rsid w:val="006300DE"/>
    <w:rsid w:val="006322B8"/>
    <w:rsid w:val="006326C0"/>
    <w:rsid w:val="0063306B"/>
    <w:rsid w:val="0063574E"/>
    <w:rsid w:val="00636629"/>
    <w:rsid w:val="00637BD1"/>
    <w:rsid w:val="006407E2"/>
    <w:rsid w:val="00640D48"/>
    <w:rsid w:val="006415A0"/>
    <w:rsid w:val="00642751"/>
    <w:rsid w:val="006437AD"/>
    <w:rsid w:val="006440F9"/>
    <w:rsid w:val="00645DDA"/>
    <w:rsid w:val="00646A2B"/>
    <w:rsid w:val="00650016"/>
    <w:rsid w:val="006506BC"/>
    <w:rsid w:val="00650DCA"/>
    <w:rsid w:val="00650F04"/>
    <w:rsid w:val="00651B7B"/>
    <w:rsid w:val="00653A26"/>
    <w:rsid w:val="006555A8"/>
    <w:rsid w:val="00655604"/>
    <w:rsid w:val="0065622E"/>
    <w:rsid w:val="00656FC8"/>
    <w:rsid w:val="006628C5"/>
    <w:rsid w:val="00664F49"/>
    <w:rsid w:val="00667D0F"/>
    <w:rsid w:val="0067012D"/>
    <w:rsid w:val="00670A05"/>
    <w:rsid w:val="0067132D"/>
    <w:rsid w:val="00671CCA"/>
    <w:rsid w:val="006746C8"/>
    <w:rsid w:val="006747C2"/>
    <w:rsid w:val="00675B43"/>
    <w:rsid w:val="0067649D"/>
    <w:rsid w:val="00676EF6"/>
    <w:rsid w:val="00680B04"/>
    <w:rsid w:val="00681553"/>
    <w:rsid w:val="00681C13"/>
    <w:rsid w:val="0068392D"/>
    <w:rsid w:val="006840D5"/>
    <w:rsid w:val="006855CE"/>
    <w:rsid w:val="00691961"/>
    <w:rsid w:val="0069489E"/>
    <w:rsid w:val="00695FFB"/>
    <w:rsid w:val="006A123D"/>
    <w:rsid w:val="006A1441"/>
    <w:rsid w:val="006A14E1"/>
    <w:rsid w:val="006A1A1D"/>
    <w:rsid w:val="006A31D4"/>
    <w:rsid w:val="006A36F1"/>
    <w:rsid w:val="006A3C9E"/>
    <w:rsid w:val="006A50CF"/>
    <w:rsid w:val="006A59CE"/>
    <w:rsid w:val="006A6303"/>
    <w:rsid w:val="006B02C6"/>
    <w:rsid w:val="006B258F"/>
    <w:rsid w:val="006B2D47"/>
    <w:rsid w:val="006B3530"/>
    <w:rsid w:val="006B465D"/>
    <w:rsid w:val="006B4C42"/>
    <w:rsid w:val="006B5AA5"/>
    <w:rsid w:val="006B5D5F"/>
    <w:rsid w:val="006B7417"/>
    <w:rsid w:val="006B758A"/>
    <w:rsid w:val="006C01EC"/>
    <w:rsid w:val="006C06D8"/>
    <w:rsid w:val="006C24B1"/>
    <w:rsid w:val="006C2530"/>
    <w:rsid w:val="006C3C00"/>
    <w:rsid w:val="006C3F5A"/>
    <w:rsid w:val="006C5182"/>
    <w:rsid w:val="006C688D"/>
    <w:rsid w:val="006C6944"/>
    <w:rsid w:val="006C6B30"/>
    <w:rsid w:val="006C7CE3"/>
    <w:rsid w:val="006C7FA1"/>
    <w:rsid w:val="006D0207"/>
    <w:rsid w:val="006D078F"/>
    <w:rsid w:val="006D13C6"/>
    <w:rsid w:val="006D14FE"/>
    <w:rsid w:val="006D1C56"/>
    <w:rsid w:val="006D3637"/>
    <w:rsid w:val="006D3F7C"/>
    <w:rsid w:val="006D4777"/>
    <w:rsid w:val="006D519D"/>
    <w:rsid w:val="006D5639"/>
    <w:rsid w:val="006D5693"/>
    <w:rsid w:val="006D62B3"/>
    <w:rsid w:val="006D6B3B"/>
    <w:rsid w:val="006D7272"/>
    <w:rsid w:val="006D7666"/>
    <w:rsid w:val="006E0374"/>
    <w:rsid w:val="006E190B"/>
    <w:rsid w:val="006E19DB"/>
    <w:rsid w:val="006E24C7"/>
    <w:rsid w:val="006E2D67"/>
    <w:rsid w:val="006E31BE"/>
    <w:rsid w:val="006E3421"/>
    <w:rsid w:val="006E43E8"/>
    <w:rsid w:val="006E562B"/>
    <w:rsid w:val="006E68B6"/>
    <w:rsid w:val="006E73FA"/>
    <w:rsid w:val="006F0D3A"/>
    <w:rsid w:val="006F1445"/>
    <w:rsid w:val="006F1638"/>
    <w:rsid w:val="006F1724"/>
    <w:rsid w:val="006F1AE1"/>
    <w:rsid w:val="006F22E2"/>
    <w:rsid w:val="006F2F7B"/>
    <w:rsid w:val="006F4848"/>
    <w:rsid w:val="006F5465"/>
    <w:rsid w:val="006F5A28"/>
    <w:rsid w:val="006F6326"/>
    <w:rsid w:val="006F7D2A"/>
    <w:rsid w:val="006F7F63"/>
    <w:rsid w:val="00703C35"/>
    <w:rsid w:val="00705747"/>
    <w:rsid w:val="0070613F"/>
    <w:rsid w:val="00706B2A"/>
    <w:rsid w:val="00707CA4"/>
    <w:rsid w:val="007105D6"/>
    <w:rsid w:val="00711998"/>
    <w:rsid w:val="00712CA3"/>
    <w:rsid w:val="007130FF"/>
    <w:rsid w:val="00713D9B"/>
    <w:rsid w:val="007171E4"/>
    <w:rsid w:val="00720A31"/>
    <w:rsid w:val="0072207D"/>
    <w:rsid w:val="007240D8"/>
    <w:rsid w:val="00724127"/>
    <w:rsid w:val="00724BAA"/>
    <w:rsid w:val="00725650"/>
    <w:rsid w:val="00726375"/>
    <w:rsid w:val="007267B8"/>
    <w:rsid w:val="007268C7"/>
    <w:rsid w:val="00726C95"/>
    <w:rsid w:val="00726F2D"/>
    <w:rsid w:val="007313F1"/>
    <w:rsid w:val="007316DD"/>
    <w:rsid w:val="00731C2D"/>
    <w:rsid w:val="0073473A"/>
    <w:rsid w:val="00734C9E"/>
    <w:rsid w:val="00735D51"/>
    <w:rsid w:val="00736921"/>
    <w:rsid w:val="00736CD3"/>
    <w:rsid w:val="007375FF"/>
    <w:rsid w:val="007430E3"/>
    <w:rsid w:val="00744362"/>
    <w:rsid w:val="007446B5"/>
    <w:rsid w:val="00744AE4"/>
    <w:rsid w:val="00744D90"/>
    <w:rsid w:val="00747E61"/>
    <w:rsid w:val="007502F7"/>
    <w:rsid w:val="00750305"/>
    <w:rsid w:val="00750BBC"/>
    <w:rsid w:val="00755E1F"/>
    <w:rsid w:val="00755E45"/>
    <w:rsid w:val="0075640F"/>
    <w:rsid w:val="00757A21"/>
    <w:rsid w:val="007605B1"/>
    <w:rsid w:val="00761014"/>
    <w:rsid w:val="007612B9"/>
    <w:rsid w:val="007615AF"/>
    <w:rsid w:val="00762685"/>
    <w:rsid w:val="00765C28"/>
    <w:rsid w:val="00766D8C"/>
    <w:rsid w:val="00773737"/>
    <w:rsid w:val="007809BE"/>
    <w:rsid w:val="00780CB6"/>
    <w:rsid w:val="00781527"/>
    <w:rsid w:val="007832AD"/>
    <w:rsid w:val="00784C75"/>
    <w:rsid w:val="00785517"/>
    <w:rsid w:val="00785A0A"/>
    <w:rsid w:val="00786B3A"/>
    <w:rsid w:val="00786D76"/>
    <w:rsid w:val="007878D6"/>
    <w:rsid w:val="0078793B"/>
    <w:rsid w:val="007928A2"/>
    <w:rsid w:val="00792AAA"/>
    <w:rsid w:val="00792F2F"/>
    <w:rsid w:val="00796094"/>
    <w:rsid w:val="007960BB"/>
    <w:rsid w:val="00796181"/>
    <w:rsid w:val="007A036B"/>
    <w:rsid w:val="007A101C"/>
    <w:rsid w:val="007A11B2"/>
    <w:rsid w:val="007A14B6"/>
    <w:rsid w:val="007A4E55"/>
    <w:rsid w:val="007A52AA"/>
    <w:rsid w:val="007A5542"/>
    <w:rsid w:val="007A685A"/>
    <w:rsid w:val="007A72BE"/>
    <w:rsid w:val="007A7F1D"/>
    <w:rsid w:val="007B059E"/>
    <w:rsid w:val="007B1725"/>
    <w:rsid w:val="007B222B"/>
    <w:rsid w:val="007B22EB"/>
    <w:rsid w:val="007B3182"/>
    <w:rsid w:val="007B3848"/>
    <w:rsid w:val="007B3BC8"/>
    <w:rsid w:val="007B448E"/>
    <w:rsid w:val="007B4FC8"/>
    <w:rsid w:val="007B581B"/>
    <w:rsid w:val="007C0952"/>
    <w:rsid w:val="007C1481"/>
    <w:rsid w:val="007C1BA2"/>
    <w:rsid w:val="007C396B"/>
    <w:rsid w:val="007C3C4B"/>
    <w:rsid w:val="007C5320"/>
    <w:rsid w:val="007D0AC6"/>
    <w:rsid w:val="007D136B"/>
    <w:rsid w:val="007D2861"/>
    <w:rsid w:val="007D2955"/>
    <w:rsid w:val="007D2DD5"/>
    <w:rsid w:val="007D3E12"/>
    <w:rsid w:val="007D45BE"/>
    <w:rsid w:val="007D46C5"/>
    <w:rsid w:val="007D4A1C"/>
    <w:rsid w:val="007D4D86"/>
    <w:rsid w:val="007D7581"/>
    <w:rsid w:val="007D7833"/>
    <w:rsid w:val="007E157A"/>
    <w:rsid w:val="007E183A"/>
    <w:rsid w:val="007E1E24"/>
    <w:rsid w:val="007E2381"/>
    <w:rsid w:val="007E368A"/>
    <w:rsid w:val="007E3AB4"/>
    <w:rsid w:val="007E43D4"/>
    <w:rsid w:val="007E48F9"/>
    <w:rsid w:val="007E4C91"/>
    <w:rsid w:val="007E5D2C"/>
    <w:rsid w:val="007E5E51"/>
    <w:rsid w:val="007E607C"/>
    <w:rsid w:val="007E7994"/>
    <w:rsid w:val="007F0649"/>
    <w:rsid w:val="007F07C4"/>
    <w:rsid w:val="007F1E42"/>
    <w:rsid w:val="007F243C"/>
    <w:rsid w:val="007F400C"/>
    <w:rsid w:val="007F4D12"/>
    <w:rsid w:val="007F5109"/>
    <w:rsid w:val="007F578D"/>
    <w:rsid w:val="007F646B"/>
    <w:rsid w:val="007F66F6"/>
    <w:rsid w:val="008056B7"/>
    <w:rsid w:val="0080595E"/>
    <w:rsid w:val="00806DFF"/>
    <w:rsid w:val="00810181"/>
    <w:rsid w:val="008101C7"/>
    <w:rsid w:val="00810AB6"/>
    <w:rsid w:val="00812A2B"/>
    <w:rsid w:val="00812ED0"/>
    <w:rsid w:val="00814D0A"/>
    <w:rsid w:val="008179DD"/>
    <w:rsid w:val="00817BCA"/>
    <w:rsid w:val="00817CD9"/>
    <w:rsid w:val="008200F8"/>
    <w:rsid w:val="00820141"/>
    <w:rsid w:val="008204CD"/>
    <w:rsid w:val="00820762"/>
    <w:rsid w:val="00820F3A"/>
    <w:rsid w:val="00822CDF"/>
    <w:rsid w:val="0082548E"/>
    <w:rsid w:val="00827853"/>
    <w:rsid w:val="00827DE8"/>
    <w:rsid w:val="0083020F"/>
    <w:rsid w:val="008304DE"/>
    <w:rsid w:val="008305D3"/>
    <w:rsid w:val="00830711"/>
    <w:rsid w:val="008325F5"/>
    <w:rsid w:val="00832739"/>
    <w:rsid w:val="00832E29"/>
    <w:rsid w:val="00832F91"/>
    <w:rsid w:val="008338C0"/>
    <w:rsid w:val="00834EC7"/>
    <w:rsid w:val="00835467"/>
    <w:rsid w:val="0083561C"/>
    <w:rsid w:val="00835B0D"/>
    <w:rsid w:val="00835B7D"/>
    <w:rsid w:val="00836CFD"/>
    <w:rsid w:val="008372B1"/>
    <w:rsid w:val="00837720"/>
    <w:rsid w:val="00837F73"/>
    <w:rsid w:val="00840844"/>
    <w:rsid w:val="00841676"/>
    <w:rsid w:val="00842B9F"/>
    <w:rsid w:val="008437F1"/>
    <w:rsid w:val="0084562F"/>
    <w:rsid w:val="00845C39"/>
    <w:rsid w:val="00846C64"/>
    <w:rsid w:val="008478DF"/>
    <w:rsid w:val="00852BEB"/>
    <w:rsid w:val="00853446"/>
    <w:rsid w:val="008538DF"/>
    <w:rsid w:val="00855812"/>
    <w:rsid w:val="008576FF"/>
    <w:rsid w:val="00860688"/>
    <w:rsid w:val="00861512"/>
    <w:rsid w:val="00862F6D"/>
    <w:rsid w:val="0086364B"/>
    <w:rsid w:val="00864DF7"/>
    <w:rsid w:val="008650B2"/>
    <w:rsid w:val="00866DB2"/>
    <w:rsid w:val="00867466"/>
    <w:rsid w:val="00870E63"/>
    <w:rsid w:val="008716BE"/>
    <w:rsid w:val="00871BBC"/>
    <w:rsid w:val="00871E93"/>
    <w:rsid w:val="00872CA8"/>
    <w:rsid w:val="008736A4"/>
    <w:rsid w:val="008739B7"/>
    <w:rsid w:val="008817D8"/>
    <w:rsid w:val="00881C63"/>
    <w:rsid w:val="00883673"/>
    <w:rsid w:val="00885D10"/>
    <w:rsid w:val="00885F52"/>
    <w:rsid w:val="00886B89"/>
    <w:rsid w:val="00886DF7"/>
    <w:rsid w:val="00887C35"/>
    <w:rsid w:val="00887C99"/>
    <w:rsid w:val="008904E0"/>
    <w:rsid w:val="008907AE"/>
    <w:rsid w:val="00891014"/>
    <w:rsid w:val="00891F91"/>
    <w:rsid w:val="00892CF2"/>
    <w:rsid w:val="00895234"/>
    <w:rsid w:val="008952F4"/>
    <w:rsid w:val="00895612"/>
    <w:rsid w:val="00897C3E"/>
    <w:rsid w:val="008A1B89"/>
    <w:rsid w:val="008A2DF1"/>
    <w:rsid w:val="008A30E2"/>
    <w:rsid w:val="008A3334"/>
    <w:rsid w:val="008A3586"/>
    <w:rsid w:val="008A3882"/>
    <w:rsid w:val="008A3D14"/>
    <w:rsid w:val="008A4430"/>
    <w:rsid w:val="008A4D68"/>
    <w:rsid w:val="008A66C5"/>
    <w:rsid w:val="008A7F55"/>
    <w:rsid w:val="008B112F"/>
    <w:rsid w:val="008B15BA"/>
    <w:rsid w:val="008B1DA1"/>
    <w:rsid w:val="008B2291"/>
    <w:rsid w:val="008B53B3"/>
    <w:rsid w:val="008B64CF"/>
    <w:rsid w:val="008B6E3E"/>
    <w:rsid w:val="008B74C1"/>
    <w:rsid w:val="008B7CBE"/>
    <w:rsid w:val="008C0E81"/>
    <w:rsid w:val="008C2E46"/>
    <w:rsid w:val="008C4715"/>
    <w:rsid w:val="008C5D0A"/>
    <w:rsid w:val="008C6297"/>
    <w:rsid w:val="008C63AE"/>
    <w:rsid w:val="008C69A7"/>
    <w:rsid w:val="008D11A3"/>
    <w:rsid w:val="008D18AE"/>
    <w:rsid w:val="008D1B36"/>
    <w:rsid w:val="008D1D7B"/>
    <w:rsid w:val="008D2E52"/>
    <w:rsid w:val="008D3466"/>
    <w:rsid w:val="008D3A25"/>
    <w:rsid w:val="008D4C5E"/>
    <w:rsid w:val="008D5933"/>
    <w:rsid w:val="008D751D"/>
    <w:rsid w:val="008D7849"/>
    <w:rsid w:val="008E0663"/>
    <w:rsid w:val="008E0D5B"/>
    <w:rsid w:val="008E17B7"/>
    <w:rsid w:val="008E34B5"/>
    <w:rsid w:val="008E3DF6"/>
    <w:rsid w:val="008E4FEE"/>
    <w:rsid w:val="008E55E2"/>
    <w:rsid w:val="008E6321"/>
    <w:rsid w:val="008E7A03"/>
    <w:rsid w:val="008F0B4D"/>
    <w:rsid w:val="008F4F57"/>
    <w:rsid w:val="008F4FB5"/>
    <w:rsid w:val="008F5626"/>
    <w:rsid w:val="008F6105"/>
    <w:rsid w:val="008F640F"/>
    <w:rsid w:val="008F6EAA"/>
    <w:rsid w:val="0090052E"/>
    <w:rsid w:val="0090093F"/>
    <w:rsid w:val="00901865"/>
    <w:rsid w:val="009021BE"/>
    <w:rsid w:val="00902E82"/>
    <w:rsid w:val="009040F7"/>
    <w:rsid w:val="00905B10"/>
    <w:rsid w:val="0090706B"/>
    <w:rsid w:val="0090722A"/>
    <w:rsid w:val="00907804"/>
    <w:rsid w:val="009121A7"/>
    <w:rsid w:val="009123E2"/>
    <w:rsid w:val="009135AA"/>
    <w:rsid w:val="00913853"/>
    <w:rsid w:val="00913922"/>
    <w:rsid w:val="009144D2"/>
    <w:rsid w:val="00914553"/>
    <w:rsid w:val="0091493B"/>
    <w:rsid w:val="00914F2F"/>
    <w:rsid w:val="00915732"/>
    <w:rsid w:val="00915BCF"/>
    <w:rsid w:val="00915C65"/>
    <w:rsid w:val="009166FE"/>
    <w:rsid w:val="00920501"/>
    <w:rsid w:val="009208BA"/>
    <w:rsid w:val="00921DF7"/>
    <w:rsid w:val="00925E5C"/>
    <w:rsid w:val="00926F9E"/>
    <w:rsid w:val="00930585"/>
    <w:rsid w:val="009310C8"/>
    <w:rsid w:val="009325F8"/>
    <w:rsid w:val="009332DA"/>
    <w:rsid w:val="0093521A"/>
    <w:rsid w:val="00935B5F"/>
    <w:rsid w:val="0093723B"/>
    <w:rsid w:val="00942BAA"/>
    <w:rsid w:val="00942C70"/>
    <w:rsid w:val="00943B0F"/>
    <w:rsid w:val="009446BC"/>
    <w:rsid w:val="00944EFD"/>
    <w:rsid w:val="0094521A"/>
    <w:rsid w:val="009455A8"/>
    <w:rsid w:val="009457E6"/>
    <w:rsid w:val="00947503"/>
    <w:rsid w:val="00947661"/>
    <w:rsid w:val="00950652"/>
    <w:rsid w:val="00952609"/>
    <w:rsid w:val="00952636"/>
    <w:rsid w:val="00953028"/>
    <w:rsid w:val="009531BF"/>
    <w:rsid w:val="009556EB"/>
    <w:rsid w:val="009559D6"/>
    <w:rsid w:val="00962670"/>
    <w:rsid w:val="00963C34"/>
    <w:rsid w:val="00964156"/>
    <w:rsid w:val="00964512"/>
    <w:rsid w:val="00967D10"/>
    <w:rsid w:val="00971DBA"/>
    <w:rsid w:val="00974220"/>
    <w:rsid w:val="00974DAB"/>
    <w:rsid w:val="009758B5"/>
    <w:rsid w:val="00975D0E"/>
    <w:rsid w:val="00976078"/>
    <w:rsid w:val="0097653F"/>
    <w:rsid w:val="00977E51"/>
    <w:rsid w:val="0098300B"/>
    <w:rsid w:val="009850BD"/>
    <w:rsid w:val="0098668D"/>
    <w:rsid w:val="00987C46"/>
    <w:rsid w:val="00990A2D"/>
    <w:rsid w:val="00990CB8"/>
    <w:rsid w:val="00990D97"/>
    <w:rsid w:val="009910BF"/>
    <w:rsid w:val="00993170"/>
    <w:rsid w:val="009933BD"/>
    <w:rsid w:val="0099395E"/>
    <w:rsid w:val="0099526B"/>
    <w:rsid w:val="00995ECB"/>
    <w:rsid w:val="00995F24"/>
    <w:rsid w:val="00996354"/>
    <w:rsid w:val="00997248"/>
    <w:rsid w:val="00997CE7"/>
    <w:rsid w:val="00997DB8"/>
    <w:rsid w:val="00997ECC"/>
    <w:rsid w:val="009A05DA"/>
    <w:rsid w:val="009A0BBC"/>
    <w:rsid w:val="009A1171"/>
    <w:rsid w:val="009A1682"/>
    <w:rsid w:val="009A539B"/>
    <w:rsid w:val="009B0135"/>
    <w:rsid w:val="009B0924"/>
    <w:rsid w:val="009B0C93"/>
    <w:rsid w:val="009B185F"/>
    <w:rsid w:val="009B1A7B"/>
    <w:rsid w:val="009B329E"/>
    <w:rsid w:val="009B3393"/>
    <w:rsid w:val="009B48C5"/>
    <w:rsid w:val="009B48F8"/>
    <w:rsid w:val="009B5AFF"/>
    <w:rsid w:val="009B5C2A"/>
    <w:rsid w:val="009C0603"/>
    <w:rsid w:val="009C1AE7"/>
    <w:rsid w:val="009C3823"/>
    <w:rsid w:val="009C5B2C"/>
    <w:rsid w:val="009C67A4"/>
    <w:rsid w:val="009C6A96"/>
    <w:rsid w:val="009C7732"/>
    <w:rsid w:val="009C7AFA"/>
    <w:rsid w:val="009C7E83"/>
    <w:rsid w:val="009C7F9E"/>
    <w:rsid w:val="009D4209"/>
    <w:rsid w:val="009D5587"/>
    <w:rsid w:val="009D7C20"/>
    <w:rsid w:val="009D7C25"/>
    <w:rsid w:val="009E1F28"/>
    <w:rsid w:val="009E355D"/>
    <w:rsid w:val="009E52B3"/>
    <w:rsid w:val="009E5F33"/>
    <w:rsid w:val="009E70E8"/>
    <w:rsid w:val="009F0AB9"/>
    <w:rsid w:val="009F0BE9"/>
    <w:rsid w:val="009F0CF2"/>
    <w:rsid w:val="009F1A2E"/>
    <w:rsid w:val="009F3FF3"/>
    <w:rsid w:val="00A001B4"/>
    <w:rsid w:val="00A01375"/>
    <w:rsid w:val="00A01E72"/>
    <w:rsid w:val="00A0254A"/>
    <w:rsid w:val="00A0396E"/>
    <w:rsid w:val="00A06C9F"/>
    <w:rsid w:val="00A079EE"/>
    <w:rsid w:val="00A07ECF"/>
    <w:rsid w:val="00A10960"/>
    <w:rsid w:val="00A10D47"/>
    <w:rsid w:val="00A10EAF"/>
    <w:rsid w:val="00A12052"/>
    <w:rsid w:val="00A12D59"/>
    <w:rsid w:val="00A13ABE"/>
    <w:rsid w:val="00A13DB0"/>
    <w:rsid w:val="00A153BC"/>
    <w:rsid w:val="00A15862"/>
    <w:rsid w:val="00A16F4E"/>
    <w:rsid w:val="00A22D6D"/>
    <w:rsid w:val="00A24534"/>
    <w:rsid w:val="00A24A6F"/>
    <w:rsid w:val="00A24EE3"/>
    <w:rsid w:val="00A2561C"/>
    <w:rsid w:val="00A30527"/>
    <w:rsid w:val="00A30FCE"/>
    <w:rsid w:val="00A3192F"/>
    <w:rsid w:val="00A325B9"/>
    <w:rsid w:val="00A3272A"/>
    <w:rsid w:val="00A334C8"/>
    <w:rsid w:val="00A346B2"/>
    <w:rsid w:val="00A3504B"/>
    <w:rsid w:val="00A3649F"/>
    <w:rsid w:val="00A40BC2"/>
    <w:rsid w:val="00A41032"/>
    <w:rsid w:val="00A4199A"/>
    <w:rsid w:val="00A426AB"/>
    <w:rsid w:val="00A429B4"/>
    <w:rsid w:val="00A429F6"/>
    <w:rsid w:val="00A445BE"/>
    <w:rsid w:val="00A44F16"/>
    <w:rsid w:val="00A45EC3"/>
    <w:rsid w:val="00A46881"/>
    <w:rsid w:val="00A51A1E"/>
    <w:rsid w:val="00A5237C"/>
    <w:rsid w:val="00A5262A"/>
    <w:rsid w:val="00A5265C"/>
    <w:rsid w:val="00A5321D"/>
    <w:rsid w:val="00A53FA0"/>
    <w:rsid w:val="00A541EB"/>
    <w:rsid w:val="00A54AB9"/>
    <w:rsid w:val="00A558FD"/>
    <w:rsid w:val="00A56D16"/>
    <w:rsid w:val="00A56EBD"/>
    <w:rsid w:val="00A5701F"/>
    <w:rsid w:val="00A57515"/>
    <w:rsid w:val="00A60845"/>
    <w:rsid w:val="00A616CB"/>
    <w:rsid w:val="00A64653"/>
    <w:rsid w:val="00A6539D"/>
    <w:rsid w:val="00A673DC"/>
    <w:rsid w:val="00A6764D"/>
    <w:rsid w:val="00A67EF3"/>
    <w:rsid w:val="00A70308"/>
    <w:rsid w:val="00A70A77"/>
    <w:rsid w:val="00A71E5E"/>
    <w:rsid w:val="00A7273E"/>
    <w:rsid w:val="00A74547"/>
    <w:rsid w:val="00A7502A"/>
    <w:rsid w:val="00A75A63"/>
    <w:rsid w:val="00A75B03"/>
    <w:rsid w:val="00A75D6F"/>
    <w:rsid w:val="00A7619D"/>
    <w:rsid w:val="00A76EC4"/>
    <w:rsid w:val="00A77513"/>
    <w:rsid w:val="00A817A2"/>
    <w:rsid w:val="00A824E9"/>
    <w:rsid w:val="00A82FFA"/>
    <w:rsid w:val="00A831DF"/>
    <w:rsid w:val="00A84B39"/>
    <w:rsid w:val="00A85914"/>
    <w:rsid w:val="00A870F2"/>
    <w:rsid w:val="00A90444"/>
    <w:rsid w:val="00A90995"/>
    <w:rsid w:val="00A90AB0"/>
    <w:rsid w:val="00A9347D"/>
    <w:rsid w:val="00A93E13"/>
    <w:rsid w:val="00A9616F"/>
    <w:rsid w:val="00AA0616"/>
    <w:rsid w:val="00AA36CD"/>
    <w:rsid w:val="00AA5882"/>
    <w:rsid w:val="00AA6192"/>
    <w:rsid w:val="00AA6D47"/>
    <w:rsid w:val="00AA7C84"/>
    <w:rsid w:val="00AA7EE2"/>
    <w:rsid w:val="00AB64DC"/>
    <w:rsid w:val="00AC0FC7"/>
    <w:rsid w:val="00AC2414"/>
    <w:rsid w:val="00AC2493"/>
    <w:rsid w:val="00AC306C"/>
    <w:rsid w:val="00AC3516"/>
    <w:rsid w:val="00AC3B46"/>
    <w:rsid w:val="00AC4734"/>
    <w:rsid w:val="00AC5718"/>
    <w:rsid w:val="00AC5ABD"/>
    <w:rsid w:val="00AC5B7D"/>
    <w:rsid w:val="00AC7F67"/>
    <w:rsid w:val="00AD049F"/>
    <w:rsid w:val="00AD13C9"/>
    <w:rsid w:val="00AD3A80"/>
    <w:rsid w:val="00AD671C"/>
    <w:rsid w:val="00AD76F3"/>
    <w:rsid w:val="00AE0021"/>
    <w:rsid w:val="00AE0E20"/>
    <w:rsid w:val="00AE1088"/>
    <w:rsid w:val="00AE155F"/>
    <w:rsid w:val="00AE3203"/>
    <w:rsid w:val="00AE414D"/>
    <w:rsid w:val="00AE6011"/>
    <w:rsid w:val="00AE6791"/>
    <w:rsid w:val="00AE73C7"/>
    <w:rsid w:val="00AE7E16"/>
    <w:rsid w:val="00AF0FDE"/>
    <w:rsid w:val="00AF22EC"/>
    <w:rsid w:val="00AF42E3"/>
    <w:rsid w:val="00AF48A8"/>
    <w:rsid w:val="00AF4D00"/>
    <w:rsid w:val="00AF4E8A"/>
    <w:rsid w:val="00B0022A"/>
    <w:rsid w:val="00B01494"/>
    <w:rsid w:val="00B04F3B"/>
    <w:rsid w:val="00B100C1"/>
    <w:rsid w:val="00B10862"/>
    <w:rsid w:val="00B114E0"/>
    <w:rsid w:val="00B121D9"/>
    <w:rsid w:val="00B136FA"/>
    <w:rsid w:val="00B13E5B"/>
    <w:rsid w:val="00B14924"/>
    <w:rsid w:val="00B15885"/>
    <w:rsid w:val="00B1598B"/>
    <w:rsid w:val="00B15ADE"/>
    <w:rsid w:val="00B16D82"/>
    <w:rsid w:val="00B20556"/>
    <w:rsid w:val="00B22487"/>
    <w:rsid w:val="00B225C2"/>
    <w:rsid w:val="00B24093"/>
    <w:rsid w:val="00B2479E"/>
    <w:rsid w:val="00B24A0C"/>
    <w:rsid w:val="00B260AE"/>
    <w:rsid w:val="00B266BC"/>
    <w:rsid w:val="00B27298"/>
    <w:rsid w:val="00B275B3"/>
    <w:rsid w:val="00B2771D"/>
    <w:rsid w:val="00B312B9"/>
    <w:rsid w:val="00B3303F"/>
    <w:rsid w:val="00B3399A"/>
    <w:rsid w:val="00B33A49"/>
    <w:rsid w:val="00B33D12"/>
    <w:rsid w:val="00B347A5"/>
    <w:rsid w:val="00B3577B"/>
    <w:rsid w:val="00B35F49"/>
    <w:rsid w:val="00B360F2"/>
    <w:rsid w:val="00B364C3"/>
    <w:rsid w:val="00B3696C"/>
    <w:rsid w:val="00B37287"/>
    <w:rsid w:val="00B401E4"/>
    <w:rsid w:val="00B42B2D"/>
    <w:rsid w:val="00B50EB6"/>
    <w:rsid w:val="00B56494"/>
    <w:rsid w:val="00B57333"/>
    <w:rsid w:val="00B57842"/>
    <w:rsid w:val="00B61653"/>
    <w:rsid w:val="00B63285"/>
    <w:rsid w:val="00B64279"/>
    <w:rsid w:val="00B645DD"/>
    <w:rsid w:val="00B664DC"/>
    <w:rsid w:val="00B664FB"/>
    <w:rsid w:val="00B701D0"/>
    <w:rsid w:val="00B71893"/>
    <w:rsid w:val="00B736A2"/>
    <w:rsid w:val="00B75465"/>
    <w:rsid w:val="00B75A19"/>
    <w:rsid w:val="00B76F93"/>
    <w:rsid w:val="00B77142"/>
    <w:rsid w:val="00B85867"/>
    <w:rsid w:val="00B87939"/>
    <w:rsid w:val="00B8797F"/>
    <w:rsid w:val="00B907D9"/>
    <w:rsid w:val="00B91FB3"/>
    <w:rsid w:val="00B92074"/>
    <w:rsid w:val="00B92161"/>
    <w:rsid w:val="00B92691"/>
    <w:rsid w:val="00B92964"/>
    <w:rsid w:val="00B92EC2"/>
    <w:rsid w:val="00B934DF"/>
    <w:rsid w:val="00B956DF"/>
    <w:rsid w:val="00B96B20"/>
    <w:rsid w:val="00BA183F"/>
    <w:rsid w:val="00BA1D56"/>
    <w:rsid w:val="00BA32AA"/>
    <w:rsid w:val="00BA4CC9"/>
    <w:rsid w:val="00BA56F7"/>
    <w:rsid w:val="00BA5A41"/>
    <w:rsid w:val="00BA7AC3"/>
    <w:rsid w:val="00BB2F8B"/>
    <w:rsid w:val="00BB4715"/>
    <w:rsid w:val="00BB628D"/>
    <w:rsid w:val="00BC0B62"/>
    <w:rsid w:val="00BC1DF6"/>
    <w:rsid w:val="00BC34F5"/>
    <w:rsid w:val="00BC3A5A"/>
    <w:rsid w:val="00BC3AA7"/>
    <w:rsid w:val="00BC4B92"/>
    <w:rsid w:val="00BC4FE9"/>
    <w:rsid w:val="00BC5A5D"/>
    <w:rsid w:val="00BC5D69"/>
    <w:rsid w:val="00BC61CD"/>
    <w:rsid w:val="00BC6210"/>
    <w:rsid w:val="00BC62D3"/>
    <w:rsid w:val="00BC6FFD"/>
    <w:rsid w:val="00BC75B1"/>
    <w:rsid w:val="00BC794D"/>
    <w:rsid w:val="00BD0B59"/>
    <w:rsid w:val="00BD0CBD"/>
    <w:rsid w:val="00BD2A28"/>
    <w:rsid w:val="00BE176E"/>
    <w:rsid w:val="00BE3532"/>
    <w:rsid w:val="00BE4615"/>
    <w:rsid w:val="00BE4653"/>
    <w:rsid w:val="00BE48DD"/>
    <w:rsid w:val="00BE636E"/>
    <w:rsid w:val="00BE6548"/>
    <w:rsid w:val="00BE6949"/>
    <w:rsid w:val="00BE708D"/>
    <w:rsid w:val="00BE76E4"/>
    <w:rsid w:val="00BF02A0"/>
    <w:rsid w:val="00BF1BD6"/>
    <w:rsid w:val="00BF1E43"/>
    <w:rsid w:val="00BF20E2"/>
    <w:rsid w:val="00BF348B"/>
    <w:rsid w:val="00BF42BB"/>
    <w:rsid w:val="00BF504B"/>
    <w:rsid w:val="00BF590E"/>
    <w:rsid w:val="00BF5C35"/>
    <w:rsid w:val="00BF68C0"/>
    <w:rsid w:val="00BF6909"/>
    <w:rsid w:val="00BF72D2"/>
    <w:rsid w:val="00BF73CB"/>
    <w:rsid w:val="00BF76F8"/>
    <w:rsid w:val="00C0081F"/>
    <w:rsid w:val="00C00922"/>
    <w:rsid w:val="00C01261"/>
    <w:rsid w:val="00C014D1"/>
    <w:rsid w:val="00C01A54"/>
    <w:rsid w:val="00C01F15"/>
    <w:rsid w:val="00C03350"/>
    <w:rsid w:val="00C037CE"/>
    <w:rsid w:val="00C057B6"/>
    <w:rsid w:val="00C05E3C"/>
    <w:rsid w:val="00C0625C"/>
    <w:rsid w:val="00C071E7"/>
    <w:rsid w:val="00C079F0"/>
    <w:rsid w:val="00C07A77"/>
    <w:rsid w:val="00C1227A"/>
    <w:rsid w:val="00C12D8B"/>
    <w:rsid w:val="00C14A69"/>
    <w:rsid w:val="00C16CB5"/>
    <w:rsid w:val="00C1790B"/>
    <w:rsid w:val="00C17F8D"/>
    <w:rsid w:val="00C206B3"/>
    <w:rsid w:val="00C21862"/>
    <w:rsid w:val="00C21F44"/>
    <w:rsid w:val="00C22551"/>
    <w:rsid w:val="00C22A78"/>
    <w:rsid w:val="00C22CAB"/>
    <w:rsid w:val="00C22D4E"/>
    <w:rsid w:val="00C230CD"/>
    <w:rsid w:val="00C23807"/>
    <w:rsid w:val="00C23B9B"/>
    <w:rsid w:val="00C24173"/>
    <w:rsid w:val="00C24A0E"/>
    <w:rsid w:val="00C24DA7"/>
    <w:rsid w:val="00C25358"/>
    <w:rsid w:val="00C25C04"/>
    <w:rsid w:val="00C26E63"/>
    <w:rsid w:val="00C27D34"/>
    <w:rsid w:val="00C301B5"/>
    <w:rsid w:val="00C30777"/>
    <w:rsid w:val="00C30812"/>
    <w:rsid w:val="00C3108A"/>
    <w:rsid w:val="00C324B9"/>
    <w:rsid w:val="00C329A5"/>
    <w:rsid w:val="00C332D2"/>
    <w:rsid w:val="00C33428"/>
    <w:rsid w:val="00C34321"/>
    <w:rsid w:val="00C4127F"/>
    <w:rsid w:val="00C413DB"/>
    <w:rsid w:val="00C446E1"/>
    <w:rsid w:val="00C44B10"/>
    <w:rsid w:val="00C44ED6"/>
    <w:rsid w:val="00C450CF"/>
    <w:rsid w:val="00C459FA"/>
    <w:rsid w:val="00C45DED"/>
    <w:rsid w:val="00C46D31"/>
    <w:rsid w:val="00C47AD0"/>
    <w:rsid w:val="00C47C92"/>
    <w:rsid w:val="00C5032E"/>
    <w:rsid w:val="00C503D1"/>
    <w:rsid w:val="00C50789"/>
    <w:rsid w:val="00C5257A"/>
    <w:rsid w:val="00C52D20"/>
    <w:rsid w:val="00C5710A"/>
    <w:rsid w:val="00C61B40"/>
    <w:rsid w:val="00C6239D"/>
    <w:rsid w:val="00C62F54"/>
    <w:rsid w:val="00C63C6A"/>
    <w:rsid w:val="00C64BA0"/>
    <w:rsid w:val="00C656F0"/>
    <w:rsid w:val="00C65C8E"/>
    <w:rsid w:val="00C669BC"/>
    <w:rsid w:val="00C6725E"/>
    <w:rsid w:val="00C67B90"/>
    <w:rsid w:val="00C701D8"/>
    <w:rsid w:val="00C70E54"/>
    <w:rsid w:val="00C7173F"/>
    <w:rsid w:val="00C72530"/>
    <w:rsid w:val="00C74184"/>
    <w:rsid w:val="00C76861"/>
    <w:rsid w:val="00C76AEF"/>
    <w:rsid w:val="00C770C2"/>
    <w:rsid w:val="00C775B3"/>
    <w:rsid w:val="00C77A27"/>
    <w:rsid w:val="00C8080C"/>
    <w:rsid w:val="00C80F91"/>
    <w:rsid w:val="00C81C38"/>
    <w:rsid w:val="00C82545"/>
    <w:rsid w:val="00C8276A"/>
    <w:rsid w:val="00C82D8C"/>
    <w:rsid w:val="00C92DB0"/>
    <w:rsid w:val="00C937FA"/>
    <w:rsid w:val="00C94C2D"/>
    <w:rsid w:val="00C952F5"/>
    <w:rsid w:val="00C958DE"/>
    <w:rsid w:val="00C97ADC"/>
    <w:rsid w:val="00C97E06"/>
    <w:rsid w:val="00CA023F"/>
    <w:rsid w:val="00CA0C14"/>
    <w:rsid w:val="00CA400F"/>
    <w:rsid w:val="00CA4C17"/>
    <w:rsid w:val="00CB062F"/>
    <w:rsid w:val="00CB06AB"/>
    <w:rsid w:val="00CB0DEB"/>
    <w:rsid w:val="00CB1092"/>
    <w:rsid w:val="00CB17F4"/>
    <w:rsid w:val="00CB18D3"/>
    <w:rsid w:val="00CB4256"/>
    <w:rsid w:val="00CB541A"/>
    <w:rsid w:val="00CB58E7"/>
    <w:rsid w:val="00CB5FD1"/>
    <w:rsid w:val="00CC018C"/>
    <w:rsid w:val="00CC1101"/>
    <w:rsid w:val="00CC3533"/>
    <w:rsid w:val="00CC37C5"/>
    <w:rsid w:val="00CC650B"/>
    <w:rsid w:val="00CC7211"/>
    <w:rsid w:val="00CC746B"/>
    <w:rsid w:val="00CC7A9B"/>
    <w:rsid w:val="00CD0563"/>
    <w:rsid w:val="00CD153D"/>
    <w:rsid w:val="00CD2FDE"/>
    <w:rsid w:val="00CD35A6"/>
    <w:rsid w:val="00CD3A63"/>
    <w:rsid w:val="00CD3A9C"/>
    <w:rsid w:val="00CD4422"/>
    <w:rsid w:val="00CD474F"/>
    <w:rsid w:val="00CD6E47"/>
    <w:rsid w:val="00CE0000"/>
    <w:rsid w:val="00CE0038"/>
    <w:rsid w:val="00CE1E6C"/>
    <w:rsid w:val="00CE21B9"/>
    <w:rsid w:val="00CE28F4"/>
    <w:rsid w:val="00CE2E37"/>
    <w:rsid w:val="00CE40D1"/>
    <w:rsid w:val="00CE46A6"/>
    <w:rsid w:val="00CE6099"/>
    <w:rsid w:val="00CF1E03"/>
    <w:rsid w:val="00CF26DB"/>
    <w:rsid w:val="00CF2E47"/>
    <w:rsid w:val="00CF4121"/>
    <w:rsid w:val="00CF4A0B"/>
    <w:rsid w:val="00CF52B8"/>
    <w:rsid w:val="00CF534A"/>
    <w:rsid w:val="00CF59CE"/>
    <w:rsid w:val="00CF5B9A"/>
    <w:rsid w:val="00CF61FD"/>
    <w:rsid w:val="00CF7067"/>
    <w:rsid w:val="00CF7EB8"/>
    <w:rsid w:val="00D001A6"/>
    <w:rsid w:val="00D00BE3"/>
    <w:rsid w:val="00D01907"/>
    <w:rsid w:val="00D026FB"/>
    <w:rsid w:val="00D02B5F"/>
    <w:rsid w:val="00D06B77"/>
    <w:rsid w:val="00D07E7A"/>
    <w:rsid w:val="00D10CA0"/>
    <w:rsid w:val="00D12636"/>
    <w:rsid w:val="00D14D14"/>
    <w:rsid w:val="00D151A4"/>
    <w:rsid w:val="00D154C0"/>
    <w:rsid w:val="00D155EC"/>
    <w:rsid w:val="00D20625"/>
    <w:rsid w:val="00D20CAD"/>
    <w:rsid w:val="00D22776"/>
    <w:rsid w:val="00D25D94"/>
    <w:rsid w:val="00D25FAF"/>
    <w:rsid w:val="00D2639D"/>
    <w:rsid w:val="00D2675D"/>
    <w:rsid w:val="00D32B9A"/>
    <w:rsid w:val="00D32C70"/>
    <w:rsid w:val="00D34FED"/>
    <w:rsid w:val="00D3560E"/>
    <w:rsid w:val="00D3634E"/>
    <w:rsid w:val="00D37E41"/>
    <w:rsid w:val="00D40DB0"/>
    <w:rsid w:val="00D4151B"/>
    <w:rsid w:val="00D41DF9"/>
    <w:rsid w:val="00D42EE2"/>
    <w:rsid w:val="00D43810"/>
    <w:rsid w:val="00D43AB0"/>
    <w:rsid w:val="00D44DE5"/>
    <w:rsid w:val="00D45ED4"/>
    <w:rsid w:val="00D475D8"/>
    <w:rsid w:val="00D47F7F"/>
    <w:rsid w:val="00D5155A"/>
    <w:rsid w:val="00D5224F"/>
    <w:rsid w:val="00D525BF"/>
    <w:rsid w:val="00D53EE2"/>
    <w:rsid w:val="00D544A6"/>
    <w:rsid w:val="00D54AFE"/>
    <w:rsid w:val="00D551D9"/>
    <w:rsid w:val="00D560AE"/>
    <w:rsid w:val="00D60381"/>
    <w:rsid w:val="00D60DF3"/>
    <w:rsid w:val="00D61037"/>
    <w:rsid w:val="00D6189C"/>
    <w:rsid w:val="00D61B20"/>
    <w:rsid w:val="00D626A8"/>
    <w:rsid w:val="00D668F3"/>
    <w:rsid w:val="00D66C3B"/>
    <w:rsid w:val="00D66DC8"/>
    <w:rsid w:val="00D67BBF"/>
    <w:rsid w:val="00D71EB7"/>
    <w:rsid w:val="00D73C63"/>
    <w:rsid w:val="00D74ECC"/>
    <w:rsid w:val="00D75CDD"/>
    <w:rsid w:val="00D80483"/>
    <w:rsid w:val="00D80BFF"/>
    <w:rsid w:val="00D80D08"/>
    <w:rsid w:val="00D812B4"/>
    <w:rsid w:val="00D8152E"/>
    <w:rsid w:val="00D8165C"/>
    <w:rsid w:val="00D81ACC"/>
    <w:rsid w:val="00D81EDD"/>
    <w:rsid w:val="00D82F51"/>
    <w:rsid w:val="00D87CA9"/>
    <w:rsid w:val="00D90179"/>
    <w:rsid w:val="00D903DF"/>
    <w:rsid w:val="00D90AC2"/>
    <w:rsid w:val="00D90EC1"/>
    <w:rsid w:val="00D92437"/>
    <w:rsid w:val="00D928A3"/>
    <w:rsid w:val="00D929DA"/>
    <w:rsid w:val="00D9315A"/>
    <w:rsid w:val="00D93976"/>
    <w:rsid w:val="00D95F7D"/>
    <w:rsid w:val="00D962EF"/>
    <w:rsid w:val="00D96612"/>
    <w:rsid w:val="00D96891"/>
    <w:rsid w:val="00D96B90"/>
    <w:rsid w:val="00D973D5"/>
    <w:rsid w:val="00D97780"/>
    <w:rsid w:val="00DA0FC3"/>
    <w:rsid w:val="00DA23D8"/>
    <w:rsid w:val="00DA6567"/>
    <w:rsid w:val="00DA6584"/>
    <w:rsid w:val="00DA7AE9"/>
    <w:rsid w:val="00DB10CD"/>
    <w:rsid w:val="00DB1600"/>
    <w:rsid w:val="00DB1861"/>
    <w:rsid w:val="00DB3569"/>
    <w:rsid w:val="00DB4158"/>
    <w:rsid w:val="00DB4CBB"/>
    <w:rsid w:val="00DC25A9"/>
    <w:rsid w:val="00DC2B00"/>
    <w:rsid w:val="00DC379D"/>
    <w:rsid w:val="00DC390E"/>
    <w:rsid w:val="00DC4335"/>
    <w:rsid w:val="00DC6573"/>
    <w:rsid w:val="00DC7B4E"/>
    <w:rsid w:val="00DC7E54"/>
    <w:rsid w:val="00DD0D48"/>
    <w:rsid w:val="00DD23D2"/>
    <w:rsid w:val="00DD2741"/>
    <w:rsid w:val="00DD2B7C"/>
    <w:rsid w:val="00DD2CF6"/>
    <w:rsid w:val="00DD342B"/>
    <w:rsid w:val="00DD3DAA"/>
    <w:rsid w:val="00DD3E68"/>
    <w:rsid w:val="00DD4516"/>
    <w:rsid w:val="00DD56A3"/>
    <w:rsid w:val="00DD695C"/>
    <w:rsid w:val="00DD7655"/>
    <w:rsid w:val="00DE1FD8"/>
    <w:rsid w:val="00DE208C"/>
    <w:rsid w:val="00DE2244"/>
    <w:rsid w:val="00DE2ABF"/>
    <w:rsid w:val="00DE2B96"/>
    <w:rsid w:val="00DE4712"/>
    <w:rsid w:val="00DE5E9E"/>
    <w:rsid w:val="00DE6E19"/>
    <w:rsid w:val="00DE7B35"/>
    <w:rsid w:val="00DF07C7"/>
    <w:rsid w:val="00DF0B41"/>
    <w:rsid w:val="00DF1377"/>
    <w:rsid w:val="00DF32C0"/>
    <w:rsid w:val="00E023DE"/>
    <w:rsid w:val="00E027AB"/>
    <w:rsid w:val="00E02AFD"/>
    <w:rsid w:val="00E10A72"/>
    <w:rsid w:val="00E12210"/>
    <w:rsid w:val="00E12D0C"/>
    <w:rsid w:val="00E12F4C"/>
    <w:rsid w:val="00E15B0C"/>
    <w:rsid w:val="00E160EE"/>
    <w:rsid w:val="00E16885"/>
    <w:rsid w:val="00E172C4"/>
    <w:rsid w:val="00E17924"/>
    <w:rsid w:val="00E235A3"/>
    <w:rsid w:val="00E238FD"/>
    <w:rsid w:val="00E23EA6"/>
    <w:rsid w:val="00E2478A"/>
    <w:rsid w:val="00E2538F"/>
    <w:rsid w:val="00E26031"/>
    <w:rsid w:val="00E268CB"/>
    <w:rsid w:val="00E27197"/>
    <w:rsid w:val="00E2750B"/>
    <w:rsid w:val="00E315DF"/>
    <w:rsid w:val="00E31A9A"/>
    <w:rsid w:val="00E3308C"/>
    <w:rsid w:val="00E35A27"/>
    <w:rsid w:val="00E36790"/>
    <w:rsid w:val="00E368A3"/>
    <w:rsid w:val="00E36E56"/>
    <w:rsid w:val="00E3735E"/>
    <w:rsid w:val="00E41C79"/>
    <w:rsid w:val="00E44A4A"/>
    <w:rsid w:val="00E45470"/>
    <w:rsid w:val="00E50C8C"/>
    <w:rsid w:val="00E51ACC"/>
    <w:rsid w:val="00E52FB6"/>
    <w:rsid w:val="00E53D91"/>
    <w:rsid w:val="00E53E0C"/>
    <w:rsid w:val="00E54285"/>
    <w:rsid w:val="00E56545"/>
    <w:rsid w:val="00E56573"/>
    <w:rsid w:val="00E56E27"/>
    <w:rsid w:val="00E579B2"/>
    <w:rsid w:val="00E61857"/>
    <w:rsid w:val="00E63063"/>
    <w:rsid w:val="00E66136"/>
    <w:rsid w:val="00E66268"/>
    <w:rsid w:val="00E66784"/>
    <w:rsid w:val="00E66A9A"/>
    <w:rsid w:val="00E66AF4"/>
    <w:rsid w:val="00E673E4"/>
    <w:rsid w:val="00E70EC4"/>
    <w:rsid w:val="00E71782"/>
    <w:rsid w:val="00E72570"/>
    <w:rsid w:val="00E72D48"/>
    <w:rsid w:val="00E739E1"/>
    <w:rsid w:val="00E740D0"/>
    <w:rsid w:val="00E74A0D"/>
    <w:rsid w:val="00E75D26"/>
    <w:rsid w:val="00E76806"/>
    <w:rsid w:val="00E81450"/>
    <w:rsid w:val="00E82A82"/>
    <w:rsid w:val="00E830E5"/>
    <w:rsid w:val="00E8393E"/>
    <w:rsid w:val="00E83A18"/>
    <w:rsid w:val="00E83C99"/>
    <w:rsid w:val="00E83E3E"/>
    <w:rsid w:val="00E83ED2"/>
    <w:rsid w:val="00E84F51"/>
    <w:rsid w:val="00E8667A"/>
    <w:rsid w:val="00E87081"/>
    <w:rsid w:val="00E87F40"/>
    <w:rsid w:val="00E900AD"/>
    <w:rsid w:val="00E910E8"/>
    <w:rsid w:val="00E911C5"/>
    <w:rsid w:val="00E94EDB"/>
    <w:rsid w:val="00E9765A"/>
    <w:rsid w:val="00E97A92"/>
    <w:rsid w:val="00E97E5C"/>
    <w:rsid w:val="00EA045C"/>
    <w:rsid w:val="00EA22E4"/>
    <w:rsid w:val="00EA7C22"/>
    <w:rsid w:val="00EB0A35"/>
    <w:rsid w:val="00EB0B2C"/>
    <w:rsid w:val="00EB124A"/>
    <w:rsid w:val="00EB1788"/>
    <w:rsid w:val="00EB1897"/>
    <w:rsid w:val="00EB203F"/>
    <w:rsid w:val="00EB206A"/>
    <w:rsid w:val="00EB398F"/>
    <w:rsid w:val="00EB3A1E"/>
    <w:rsid w:val="00EB51D3"/>
    <w:rsid w:val="00EB55F8"/>
    <w:rsid w:val="00EB7195"/>
    <w:rsid w:val="00EB7990"/>
    <w:rsid w:val="00EC03EB"/>
    <w:rsid w:val="00EC14DE"/>
    <w:rsid w:val="00EC2BFB"/>
    <w:rsid w:val="00EC5769"/>
    <w:rsid w:val="00EC6050"/>
    <w:rsid w:val="00EC7ADE"/>
    <w:rsid w:val="00EC7BB0"/>
    <w:rsid w:val="00EC7CE0"/>
    <w:rsid w:val="00EC7EF4"/>
    <w:rsid w:val="00ED0953"/>
    <w:rsid w:val="00ED10D8"/>
    <w:rsid w:val="00ED4D18"/>
    <w:rsid w:val="00ED6D95"/>
    <w:rsid w:val="00EE0813"/>
    <w:rsid w:val="00EE1761"/>
    <w:rsid w:val="00EE1AC6"/>
    <w:rsid w:val="00EE2416"/>
    <w:rsid w:val="00EE307E"/>
    <w:rsid w:val="00EE33D0"/>
    <w:rsid w:val="00EE3707"/>
    <w:rsid w:val="00EE397E"/>
    <w:rsid w:val="00EE4CDD"/>
    <w:rsid w:val="00EE6D3D"/>
    <w:rsid w:val="00EE78D3"/>
    <w:rsid w:val="00EF33E1"/>
    <w:rsid w:val="00EF63B5"/>
    <w:rsid w:val="00EF6549"/>
    <w:rsid w:val="00F001C0"/>
    <w:rsid w:val="00F013E1"/>
    <w:rsid w:val="00F02129"/>
    <w:rsid w:val="00F02A9F"/>
    <w:rsid w:val="00F030B0"/>
    <w:rsid w:val="00F03572"/>
    <w:rsid w:val="00F04FC0"/>
    <w:rsid w:val="00F05294"/>
    <w:rsid w:val="00F05908"/>
    <w:rsid w:val="00F05CFD"/>
    <w:rsid w:val="00F05D97"/>
    <w:rsid w:val="00F06DF3"/>
    <w:rsid w:val="00F06FF9"/>
    <w:rsid w:val="00F07D9F"/>
    <w:rsid w:val="00F104D3"/>
    <w:rsid w:val="00F107B9"/>
    <w:rsid w:val="00F11B96"/>
    <w:rsid w:val="00F121E5"/>
    <w:rsid w:val="00F12216"/>
    <w:rsid w:val="00F1299C"/>
    <w:rsid w:val="00F13472"/>
    <w:rsid w:val="00F13488"/>
    <w:rsid w:val="00F1428B"/>
    <w:rsid w:val="00F1455A"/>
    <w:rsid w:val="00F14EE8"/>
    <w:rsid w:val="00F167F6"/>
    <w:rsid w:val="00F16ED4"/>
    <w:rsid w:val="00F222AF"/>
    <w:rsid w:val="00F23B0E"/>
    <w:rsid w:val="00F24E11"/>
    <w:rsid w:val="00F25DC5"/>
    <w:rsid w:val="00F26FB0"/>
    <w:rsid w:val="00F27EEC"/>
    <w:rsid w:val="00F3004A"/>
    <w:rsid w:val="00F309ED"/>
    <w:rsid w:val="00F3169A"/>
    <w:rsid w:val="00F33EE7"/>
    <w:rsid w:val="00F33F38"/>
    <w:rsid w:val="00F343A1"/>
    <w:rsid w:val="00F35344"/>
    <w:rsid w:val="00F35502"/>
    <w:rsid w:val="00F36A15"/>
    <w:rsid w:val="00F37A95"/>
    <w:rsid w:val="00F40B65"/>
    <w:rsid w:val="00F40F4B"/>
    <w:rsid w:val="00F44B25"/>
    <w:rsid w:val="00F44DD4"/>
    <w:rsid w:val="00F4526A"/>
    <w:rsid w:val="00F452FB"/>
    <w:rsid w:val="00F45A6F"/>
    <w:rsid w:val="00F50C28"/>
    <w:rsid w:val="00F51A9F"/>
    <w:rsid w:val="00F5228D"/>
    <w:rsid w:val="00F52AA8"/>
    <w:rsid w:val="00F5320D"/>
    <w:rsid w:val="00F53F7A"/>
    <w:rsid w:val="00F540E0"/>
    <w:rsid w:val="00F541C9"/>
    <w:rsid w:val="00F54581"/>
    <w:rsid w:val="00F5502F"/>
    <w:rsid w:val="00F55AAD"/>
    <w:rsid w:val="00F55FAC"/>
    <w:rsid w:val="00F56499"/>
    <w:rsid w:val="00F56F48"/>
    <w:rsid w:val="00F61633"/>
    <w:rsid w:val="00F61908"/>
    <w:rsid w:val="00F61EBD"/>
    <w:rsid w:val="00F6392E"/>
    <w:rsid w:val="00F65DF4"/>
    <w:rsid w:val="00F664A4"/>
    <w:rsid w:val="00F67952"/>
    <w:rsid w:val="00F70EDC"/>
    <w:rsid w:val="00F71FE5"/>
    <w:rsid w:val="00F72CE6"/>
    <w:rsid w:val="00F74062"/>
    <w:rsid w:val="00F7464F"/>
    <w:rsid w:val="00F76F4E"/>
    <w:rsid w:val="00F77598"/>
    <w:rsid w:val="00F811D8"/>
    <w:rsid w:val="00F81E31"/>
    <w:rsid w:val="00F82645"/>
    <w:rsid w:val="00F82935"/>
    <w:rsid w:val="00F82CC5"/>
    <w:rsid w:val="00F847F5"/>
    <w:rsid w:val="00F84FB9"/>
    <w:rsid w:val="00F85712"/>
    <w:rsid w:val="00F85C1C"/>
    <w:rsid w:val="00F8607B"/>
    <w:rsid w:val="00F86255"/>
    <w:rsid w:val="00F8650F"/>
    <w:rsid w:val="00F86938"/>
    <w:rsid w:val="00F86ACD"/>
    <w:rsid w:val="00F871CE"/>
    <w:rsid w:val="00F91771"/>
    <w:rsid w:val="00F92DE8"/>
    <w:rsid w:val="00F941CE"/>
    <w:rsid w:val="00F945CC"/>
    <w:rsid w:val="00F954D2"/>
    <w:rsid w:val="00F955CB"/>
    <w:rsid w:val="00F96F57"/>
    <w:rsid w:val="00F972F1"/>
    <w:rsid w:val="00F97CC8"/>
    <w:rsid w:val="00FA0435"/>
    <w:rsid w:val="00FA1499"/>
    <w:rsid w:val="00FA2A4E"/>
    <w:rsid w:val="00FA3285"/>
    <w:rsid w:val="00FA338B"/>
    <w:rsid w:val="00FA3635"/>
    <w:rsid w:val="00FA4529"/>
    <w:rsid w:val="00FA48BC"/>
    <w:rsid w:val="00FA5408"/>
    <w:rsid w:val="00FA5826"/>
    <w:rsid w:val="00FA6010"/>
    <w:rsid w:val="00FA6644"/>
    <w:rsid w:val="00FB0B0D"/>
    <w:rsid w:val="00FB0D8A"/>
    <w:rsid w:val="00FB3834"/>
    <w:rsid w:val="00FB3C80"/>
    <w:rsid w:val="00FB4758"/>
    <w:rsid w:val="00FB4A41"/>
    <w:rsid w:val="00FB69A3"/>
    <w:rsid w:val="00FB708B"/>
    <w:rsid w:val="00FC07A1"/>
    <w:rsid w:val="00FC0E67"/>
    <w:rsid w:val="00FC32F6"/>
    <w:rsid w:val="00FC63D3"/>
    <w:rsid w:val="00FC6522"/>
    <w:rsid w:val="00FC6A80"/>
    <w:rsid w:val="00FC7C33"/>
    <w:rsid w:val="00FD0B50"/>
    <w:rsid w:val="00FD203A"/>
    <w:rsid w:val="00FD3FF4"/>
    <w:rsid w:val="00FD4CFB"/>
    <w:rsid w:val="00FD57A5"/>
    <w:rsid w:val="00FD6746"/>
    <w:rsid w:val="00FD68C4"/>
    <w:rsid w:val="00FD6EF4"/>
    <w:rsid w:val="00FE0DA9"/>
    <w:rsid w:val="00FE0FDF"/>
    <w:rsid w:val="00FE1109"/>
    <w:rsid w:val="00FE20E2"/>
    <w:rsid w:val="00FE2468"/>
    <w:rsid w:val="00FE439C"/>
    <w:rsid w:val="00FF39AD"/>
    <w:rsid w:val="00FF3DEB"/>
    <w:rsid w:val="00FF5102"/>
    <w:rsid w:val="00FF5B4F"/>
    <w:rsid w:val="00FF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7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B879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879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1"/>
    <w:uiPriority w:val="59"/>
    <w:rsid w:val="00B8797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unhideWhenUsed/>
    <w:rsid w:val="00B8797F"/>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rsid w:val="00B8797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879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7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7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B879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879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1"/>
    <w:uiPriority w:val="59"/>
    <w:rsid w:val="00B8797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unhideWhenUsed/>
    <w:rsid w:val="00B8797F"/>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rsid w:val="00B8797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879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7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4321</Words>
  <Characters>24635</Characters>
  <Application>Microsoft Office Word</Application>
  <DocSecurity>0</DocSecurity>
  <Lines>205</Lines>
  <Paragraphs>57</Paragraphs>
  <ScaleCrop>false</ScaleCrop>
  <Company/>
  <LinksUpToDate>false</LinksUpToDate>
  <CharactersWithSpaces>28899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Zhalsanova</dc:creator>
  <cp:keywords/>
  <dc:description/>
  <cp:lastModifiedBy>Zhalsanova</cp:lastModifiedBy>
  <cp:revision>2</cp:revision>
  <dcterms:created xsi:type="dcterms:W3CDTF">2013-12-16T07:56:00Z</dcterms:created>
  <dcterms:modified xsi:type="dcterms:W3CDTF">2013-12-16T07:58:00Z</dcterms:modified>
</cp:coreProperties>
</file>