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7E" w:rsidRDefault="000937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45pt;margin-top:-25.2pt;width:467.4pt;height:774.75pt;z-index:251657728" strokeweight="6pt">
            <v:stroke linestyle="thickBetweenThin"/>
            <v:textbox style="mso-next-textbox:#_x0000_s1026">
              <w:txbxContent>
                <w:p w:rsidR="007D16F8" w:rsidRPr="00EE705D" w:rsidRDefault="007D16F8" w:rsidP="007D1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МБОУ ДО</w:t>
                  </w:r>
                </w:p>
                <w:p w:rsidR="007D16F8" w:rsidRPr="00EE705D" w:rsidRDefault="007D16F8" w:rsidP="007D1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«Районный центр дополнительного образования»</w:t>
                  </w:r>
                </w:p>
                <w:p w:rsidR="007D16F8" w:rsidRPr="00EE705D" w:rsidRDefault="007D16F8" w:rsidP="007D1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Курумканского района </w:t>
                  </w:r>
                </w:p>
                <w:p w:rsidR="007D16F8" w:rsidRPr="00EE705D" w:rsidRDefault="007D16F8" w:rsidP="007D1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МО «Курумканский район»</w:t>
                  </w:r>
                </w:p>
                <w:p w:rsidR="007D16F8" w:rsidRPr="00EE705D" w:rsidRDefault="007D16F8" w:rsidP="007D16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7D16F8" w:rsidRPr="00EE705D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7D16F8" w:rsidRPr="00EE705D" w:rsidRDefault="007D16F8" w:rsidP="007D16F8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7D16F8" w:rsidRPr="00EE705D" w:rsidRDefault="007D16F8" w:rsidP="007D16F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</w:t>
                  </w:r>
                </w:p>
                <w:p w:rsidR="007D16F8" w:rsidRPr="00B807E0" w:rsidRDefault="007D16F8" w:rsidP="007D16F8">
                  <w:pPr>
                    <w:ind w:hanging="1980"/>
                    <w:jc w:val="center"/>
                    <w:rPr>
                      <w:rFonts w:ascii="Times New Roman" w:hAnsi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 xml:space="preserve">                  </w:t>
                  </w:r>
                </w:p>
                <w:p w:rsidR="007D16F8" w:rsidRPr="00EE705D" w:rsidRDefault="007D16F8" w:rsidP="007D16F8">
                  <w:pPr>
                    <w:ind w:hanging="1980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EE705D">
                    <w:rPr>
                      <w:rFonts w:ascii="Times New Roman" w:hAnsi="Times New Roman"/>
                    </w:rPr>
                    <w:t xml:space="preserve">                       </w:t>
                  </w:r>
                </w:p>
                <w:p w:rsidR="007D16F8" w:rsidRPr="00EE705D" w:rsidRDefault="007D16F8" w:rsidP="007D16F8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</w:rPr>
                    <w:t>Учебно-исследовательская работа</w:t>
                  </w:r>
                </w:p>
                <w:p w:rsidR="007D16F8" w:rsidRPr="00EE705D" w:rsidRDefault="007D16F8" w:rsidP="007D16F8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</w:rPr>
                    <w:t>Тема:</w:t>
                  </w:r>
                </w:p>
                <w:p w:rsidR="007D16F8" w:rsidRPr="00156BCD" w:rsidRDefault="007D16F8" w:rsidP="007D16F8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156BCD">
                    <w:rPr>
                      <w:rFonts w:ascii="Times New Roman" w:hAnsi="Times New Roman"/>
                      <w:b/>
                      <w:color w:val="000000"/>
                      <w:sz w:val="36"/>
                      <w:szCs w:val="36"/>
                    </w:rPr>
                    <w:t>«</w:t>
                  </w:r>
                  <w:r w:rsidR="000A65A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Страницы истории Свято-Троицкого храма с</w:t>
                  </w:r>
                  <w:r w:rsidR="005435D1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. К</w:t>
                  </w:r>
                  <w:r w:rsidR="000A65AA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урумкан</w:t>
                  </w:r>
                  <w:r w:rsidRPr="00156BCD">
                    <w:rPr>
                      <w:rFonts w:ascii="Times New Roman" w:hAnsi="Times New Roman"/>
                      <w:b/>
                      <w:color w:val="000000"/>
                      <w:sz w:val="36"/>
                      <w:szCs w:val="36"/>
                    </w:rPr>
                    <w:t>»</w:t>
                  </w:r>
                </w:p>
                <w:p w:rsidR="007D16F8" w:rsidRPr="00EE705D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D16F8" w:rsidRPr="00EE705D" w:rsidRDefault="00EC4FDA" w:rsidP="00EC4FD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  <w:r w:rsidR="000A65AA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Выполнила: Мачижан Степан - 8</w:t>
                  </w:r>
                  <w:r w:rsidR="007D16F8" w:rsidRPr="00EE705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кл.</w:t>
                  </w:r>
                </w:p>
                <w:p w:rsidR="007D16F8" w:rsidRPr="00EE705D" w:rsidRDefault="007D16F8" w:rsidP="00EC4FDA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«Живой родник» МБОУ ДО «РЦДО»</w:t>
                  </w:r>
                </w:p>
                <w:p w:rsidR="007D16F8" w:rsidRPr="00EE705D" w:rsidRDefault="007D16F8" w:rsidP="00EC4FDA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 xml:space="preserve"> Руководитель: Булгутов Владимир Доржиевич</w:t>
                  </w:r>
                </w:p>
                <w:p w:rsidR="007D16F8" w:rsidRPr="00EE705D" w:rsidRDefault="007D16F8" w:rsidP="00EC4FD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D16F8" w:rsidRPr="00EE705D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D16F8" w:rsidRPr="00EE705D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D16F8" w:rsidRPr="00EE705D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D16F8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C4FDA" w:rsidRDefault="00EC4FDA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C4FDA" w:rsidRPr="00EE705D" w:rsidRDefault="00EC4FDA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0A65AA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56BCD" w:rsidRDefault="00156BCD" w:rsidP="00156BCD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D16F8" w:rsidRPr="00EE705D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Курумкан</w:t>
                  </w:r>
                </w:p>
                <w:p w:rsidR="007D16F8" w:rsidRPr="00EE705D" w:rsidRDefault="007D16F8" w:rsidP="007D16F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  <w:r w:rsidRPr="00EE705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201</w:t>
                  </w:r>
                  <w:r w:rsidR="00415940" w:rsidRPr="00415940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8</w:t>
                  </w:r>
                  <w:r w:rsidRPr="00EE705D"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  <w:t>г.</w:t>
                  </w:r>
                </w:p>
              </w:txbxContent>
            </v:textbox>
          </v:shape>
        </w:pict>
      </w: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Default="007D16F8">
      <w:pPr>
        <w:rPr>
          <w:rFonts w:ascii="Times New Roman" w:hAnsi="Times New Roman"/>
          <w:sz w:val="24"/>
          <w:szCs w:val="24"/>
        </w:rPr>
      </w:pPr>
    </w:p>
    <w:p w:rsidR="007D16F8" w:rsidRPr="00B807E0" w:rsidRDefault="004C19B8" w:rsidP="007D16F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lastRenderedPageBreak/>
        <w:t xml:space="preserve">Оглавление </w:t>
      </w:r>
      <w:r w:rsidR="007D16F8" w:rsidRPr="00B807E0">
        <w:rPr>
          <w:rFonts w:ascii="Times New Roman" w:hAnsi="Times New Roman"/>
          <w:b/>
          <w:sz w:val="24"/>
          <w:szCs w:val="24"/>
        </w:rPr>
        <w:t xml:space="preserve"> </w:t>
      </w:r>
    </w:p>
    <w:p w:rsidR="007D16F8" w:rsidRPr="00B807E0" w:rsidRDefault="007D16F8" w:rsidP="007D16F8">
      <w:pPr>
        <w:pStyle w:val="a9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Введение ……………………………………………………. </w:t>
      </w:r>
      <w:r w:rsidR="004C19B8" w:rsidRPr="00B807E0">
        <w:rPr>
          <w:rFonts w:ascii="Times New Roman" w:hAnsi="Times New Roman"/>
          <w:sz w:val="24"/>
          <w:szCs w:val="24"/>
        </w:rPr>
        <w:t xml:space="preserve">.стр. </w:t>
      </w:r>
      <w:r w:rsidRPr="00B807E0">
        <w:rPr>
          <w:rFonts w:ascii="Times New Roman" w:hAnsi="Times New Roman"/>
          <w:sz w:val="24"/>
          <w:szCs w:val="24"/>
        </w:rPr>
        <w:t>3</w:t>
      </w:r>
      <w:r w:rsidR="004C19B8" w:rsidRPr="00B807E0">
        <w:rPr>
          <w:rFonts w:ascii="Times New Roman" w:hAnsi="Times New Roman"/>
          <w:sz w:val="24"/>
          <w:szCs w:val="24"/>
        </w:rPr>
        <w:t>-4</w:t>
      </w:r>
    </w:p>
    <w:p w:rsidR="007D16F8" w:rsidRPr="00B807E0" w:rsidRDefault="007D16F8" w:rsidP="007D16F8">
      <w:pPr>
        <w:pStyle w:val="a9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Глава 1 История образования села и Храма  ……………</w:t>
      </w:r>
      <w:r w:rsidR="004C19B8" w:rsidRPr="00B807E0">
        <w:rPr>
          <w:rFonts w:ascii="Times New Roman" w:hAnsi="Times New Roman"/>
          <w:sz w:val="24"/>
          <w:szCs w:val="24"/>
        </w:rPr>
        <w:t xml:space="preserve">….стр. </w:t>
      </w:r>
      <w:r w:rsidRPr="00B807E0">
        <w:rPr>
          <w:rFonts w:ascii="Times New Roman" w:hAnsi="Times New Roman"/>
          <w:sz w:val="24"/>
          <w:szCs w:val="24"/>
        </w:rPr>
        <w:t>5</w:t>
      </w:r>
    </w:p>
    <w:p w:rsidR="007D16F8" w:rsidRPr="00B807E0" w:rsidRDefault="007D16F8" w:rsidP="007D16F8">
      <w:pPr>
        <w:pStyle w:val="a9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Глава 2 Разрушение и восстановление Храма.     ………</w:t>
      </w:r>
      <w:r w:rsidR="004C19B8" w:rsidRPr="00B807E0">
        <w:rPr>
          <w:rFonts w:ascii="Times New Roman" w:hAnsi="Times New Roman"/>
          <w:sz w:val="24"/>
          <w:szCs w:val="24"/>
        </w:rPr>
        <w:t>…..стр. 6-8</w:t>
      </w:r>
    </w:p>
    <w:p w:rsidR="007D16F8" w:rsidRPr="00B807E0" w:rsidRDefault="007D16F8" w:rsidP="007D16F8">
      <w:pPr>
        <w:pStyle w:val="a9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Глава 3 Роль церкви в жизни жителей села ……………</w:t>
      </w:r>
      <w:r w:rsidR="004C19B8" w:rsidRPr="00B807E0">
        <w:rPr>
          <w:rFonts w:ascii="Times New Roman" w:hAnsi="Times New Roman"/>
          <w:sz w:val="24"/>
          <w:szCs w:val="24"/>
        </w:rPr>
        <w:t>……стр. 9</w:t>
      </w:r>
    </w:p>
    <w:p w:rsidR="007D16F8" w:rsidRPr="00B807E0" w:rsidRDefault="004C19B8" w:rsidP="007D16F8">
      <w:pPr>
        <w:pStyle w:val="a9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Заключение</w:t>
      </w:r>
      <w:r w:rsidR="007D16F8" w:rsidRPr="00B807E0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B807E0">
        <w:rPr>
          <w:rFonts w:ascii="Times New Roman" w:hAnsi="Times New Roman"/>
          <w:sz w:val="24"/>
          <w:szCs w:val="24"/>
        </w:rPr>
        <w:t>……стр. 10</w:t>
      </w:r>
    </w:p>
    <w:p w:rsidR="007D16F8" w:rsidRPr="00B807E0" w:rsidRDefault="007D16F8" w:rsidP="007D16F8">
      <w:pPr>
        <w:pStyle w:val="a9"/>
        <w:numPr>
          <w:ilvl w:val="0"/>
          <w:numId w:val="1"/>
        </w:numPr>
        <w:spacing w:after="100" w:afterAutospacing="1" w:line="360" w:lineRule="auto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Спис</w:t>
      </w:r>
      <w:r w:rsidR="004C19B8" w:rsidRPr="00B807E0">
        <w:rPr>
          <w:rFonts w:ascii="Times New Roman" w:hAnsi="Times New Roman"/>
          <w:sz w:val="24"/>
          <w:szCs w:val="24"/>
        </w:rPr>
        <w:t>ок литературы …………………………………………..стр.11</w:t>
      </w:r>
    </w:p>
    <w:p w:rsidR="004C19B8" w:rsidRPr="00B807E0" w:rsidRDefault="004C19B8" w:rsidP="004C19B8">
      <w:pPr>
        <w:pStyle w:val="a9"/>
        <w:spacing w:after="100" w:afterAutospacing="1" w:line="360" w:lineRule="auto"/>
        <w:ind w:left="709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Приложение</w:t>
      </w:r>
    </w:p>
    <w:p w:rsidR="007D16F8" w:rsidRPr="00B807E0" w:rsidRDefault="007D16F8" w:rsidP="007D16F8">
      <w:pPr>
        <w:pStyle w:val="a9"/>
        <w:spacing w:after="100" w:afterAutospacing="1" w:line="36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4C19B8" w:rsidRPr="00B807E0" w:rsidRDefault="004C19B8" w:rsidP="007D16F8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4C19B8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7D16F8" w:rsidRPr="00B807E0" w:rsidRDefault="007D16F8" w:rsidP="007D16F8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t>«История Храма села Курумкан»</w:t>
      </w:r>
    </w:p>
    <w:p w:rsidR="007D16F8" w:rsidRPr="00B807E0" w:rsidRDefault="007D16F8" w:rsidP="007D16F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b/>
          <w:i/>
          <w:iCs/>
          <w:sz w:val="24"/>
          <w:szCs w:val="24"/>
        </w:rPr>
        <w:t>Благочестивые наши предки не могли жить без храма –</w:t>
      </w:r>
      <w:r w:rsidRPr="00B807E0">
        <w:rPr>
          <w:rFonts w:ascii="Times New Roman" w:hAnsi="Times New Roman"/>
          <w:b/>
          <w:i/>
          <w:iCs/>
          <w:sz w:val="24"/>
          <w:szCs w:val="24"/>
        </w:rPr>
        <w:br/>
        <w:t>он был так же необходим для души народа,</w:t>
      </w:r>
      <w:r w:rsidRPr="00B807E0">
        <w:rPr>
          <w:rFonts w:ascii="Times New Roman" w:hAnsi="Times New Roman"/>
          <w:b/>
          <w:i/>
          <w:iCs/>
          <w:sz w:val="24"/>
          <w:szCs w:val="24"/>
        </w:rPr>
        <w:br/>
        <w:t>как дом и пища для его телесного существования.</w:t>
      </w:r>
      <w:r w:rsidRPr="00B807E0">
        <w:rPr>
          <w:rFonts w:ascii="Times New Roman" w:hAnsi="Times New Roman"/>
          <w:b/>
          <w:i/>
          <w:iCs/>
          <w:sz w:val="24"/>
          <w:szCs w:val="24"/>
        </w:rPr>
        <w:br/>
      </w:r>
      <w:r w:rsidRPr="00B807E0">
        <w:rPr>
          <w:rFonts w:ascii="Times New Roman" w:hAnsi="Times New Roman"/>
          <w:b/>
          <w:iCs/>
          <w:sz w:val="24"/>
          <w:szCs w:val="24"/>
        </w:rPr>
        <w:t>Патриарх Московский и всея Руси Алексей ΙΙ.</w:t>
      </w:r>
    </w:p>
    <w:p w:rsidR="007D16F8" w:rsidRPr="00B807E0" w:rsidRDefault="007D16F8" w:rsidP="007D16F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каждом уголке нашей Родины есть памятные места, которые особо почитаются людьми, бережное и почтительное отношение к которым передается из поколения к поколению.</w:t>
      </w:r>
      <w:r w:rsidRPr="00B807E0">
        <w:rPr>
          <w:rFonts w:ascii="Times New Roman" w:hAnsi="Times New Roman"/>
          <w:sz w:val="24"/>
          <w:szCs w:val="24"/>
        </w:rPr>
        <w:t xml:space="preserve"> На территории нашей огромной России не счесть деревень и сел. Все они такие разные… и разные в них живут люди. И каждый из народов, независимо от того или иного вероисповедания, свято чтит общечеловеческие нормы нравственности, на уровне которых реализуется сознание общности чело</w:t>
      </w:r>
      <w:r w:rsidR="00415940" w:rsidRPr="00B807E0">
        <w:rPr>
          <w:rFonts w:ascii="Times New Roman" w:hAnsi="Times New Roman"/>
          <w:sz w:val="24"/>
          <w:szCs w:val="24"/>
        </w:rPr>
        <w:t>веческого рода</w:t>
      </w:r>
      <w:r w:rsidRPr="00B807E0">
        <w:rPr>
          <w:rFonts w:ascii="Times New Roman" w:hAnsi="Times New Roman"/>
          <w:sz w:val="24"/>
          <w:szCs w:val="24"/>
        </w:rPr>
        <w:t>. Независимо от отношения к религиозному вопросу, наш народ един в вопросе мира и благоденствия на Земле. Я считаю себя счастливым человеком, потому что я живу в прекрасном селе, с красивым названием  Курумкан.  Я очень люблю свою малую Родину. И мне очень интересно знать историю своего села, обычаи, традиции и</w:t>
      </w:r>
      <w:r w:rsidR="000A65AA" w:rsidRPr="00B807E0">
        <w:rPr>
          <w:rFonts w:ascii="Times New Roman" w:hAnsi="Times New Roman"/>
          <w:sz w:val="24"/>
          <w:szCs w:val="24"/>
        </w:rPr>
        <w:t xml:space="preserve"> все что с ним связано. Я узнал</w:t>
      </w:r>
      <w:r w:rsidRPr="00B807E0">
        <w:rPr>
          <w:rFonts w:ascii="Times New Roman" w:hAnsi="Times New Roman"/>
          <w:sz w:val="24"/>
          <w:szCs w:val="24"/>
        </w:rPr>
        <w:t>, что небольшое поселение уже можно было считать селом, если в нем</w:t>
      </w:r>
      <w:r w:rsidR="00415940" w:rsidRPr="00B807E0">
        <w:rPr>
          <w:rFonts w:ascii="Times New Roman" w:hAnsi="Times New Roman"/>
          <w:sz w:val="24"/>
          <w:szCs w:val="24"/>
        </w:rPr>
        <w:t xml:space="preserve"> находилась  небольшая церковь</w:t>
      </w:r>
      <w:r w:rsidRPr="00B807E0">
        <w:rPr>
          <w:rFonts w:ascii="Times New Roman" w:hAnsi="Times New Roman"/>
          <w:sz w:val="24"/>
          <w:szCs w:val="24"/>
        </w:rPr>
        <w:t xml:space="preserve">. </w:t>
      </w:r>
    </w:p>
    <w:p w:rsidR="000B1A5E" w:rsidRPr="00B807E0" w:rsidRDefault="007D16F8" w:rsidP="000B1A5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 </w:t>
      </w:r>
      <w:r w:rsidR="000B1A5E" w:rsidRPr="00B807E0">
        <w:rPr>
          <w:rFonts w:ascii="Times New Roman" w:hAnsi="Times New Roman"/>
          <w:b/>
          <w:bCs/>
          <w:sz w:val="24"/>
          <w:szCs w:val="24"/>
        </w:rPr>
        <w:t xml:space="preserve">Актуальность  темы </w:t>
      </w:r>
      <w:r w:rsidR="000B1A5E" w:rsidRPr="00B807E0">
        <w:rPr>
          <w:rFonts w:ascii="Times New Roman" w:hAnsi="Times New Roman"/>
          <w:sz w:val="24"/>
          <w:szCs w:val="24"/>
        </w:rPr>
        <w:t xml:space="preserve">заключается  в том что, </w:t>
      </w:r>
      <w:r w:rsidR="000B1A5E" w:rsidRPr="00B807E0">
        <w:rPr>
          <w:rFonts w:ascii="Times New Roman" w:hAnsi="Times New Roman"/>
          <w:color w:val="000000"/>
          <w:sz w:val="24"/>
          <w:szCs w:val="24"/>
        </w:rPr>
        <w:t xml:space="preserve">духовность живет в наших сердцах и является нравственной опорой. В душе каждого будет сохраняться Божественный дар наших предков - представителей разных народов. Наш долг - сохранить нравственные основы и передать их подрастающему поколению. Способствуют этому многие социальные институты, один из важнейших – религия.  </w:t>
      </w:r>
      <w:r w:rsidR="000B1A5E" w:rsidRPr="00B807E0">
        <w:rPr>
          <w:rFonts w:ascii="Times New Roman" w:hAnsi="Times New Roman"/>
          <w:sz w:val="24"/>
          <w:szCs w:val="24"/>
        </w:rPr>
        <w:t xml:space="preserve">Но у каждого храма есть еще и своя собственная история, свои особенности. Многих сведений нет в архивах и фондах библиотек, их хранит народная память. </w:t>
      </w:r>
    </w:p>
    <w:p w:rsidR="007D16F8" w:rsidRPr="00B807E0" w:rsidRDefault="000B1A5E" w:rsidP="000B1A5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b/>
          <w:bCs/>
          <w:sz w:val="24"/>
          <w:szCs w:val="24"/>
        </w:rPr>
        <w:t>Цель</w:t>
      </w:r>
      <w:r w:rsidRPr="00B807E0">
        <w:rPr>
          <w:rFonts w:ascii="Times New Roman" w:hAnsi="Times New Roman"/>
          <w:b/>
          <w:sz w:val="24"/>
          <w:szCs w:val="24"/>
        </w:rPr>
        <w:t>:</w:t>
      </w:r>
      <w:r w:rsidRPr="00B807E0">
        <w:rPr>
          <w:rFonts w:ascii="Times New Roman" w:hAnsi="Times New Roman"/>
          <w:bCs/>
          <w:sz w:val="24"/>
          <w:szCs w:val="24"/>
        </w:rPr>
        <w:t> </w:t>
      </w:r>
      <w:r w:rsidRPr="00B807E0">
        <w:rPr>
          <w:rFonts w:ascii="Times New Roman" w:hAnsi="Times New Roman"/>
          <w:sz w:val="24"/>
          <w:szCs w:val="24"/>
        </w:rPr>
        <w:t xml:space="preserve"> комплексно  проанализировать   и выяснить историческое прошлое православного  храма с. Курумкан,   показать историческую значимость церкви в жизни села и людей.</w:t>
      </w:r>
    </w:p>
    <w:p w:rsidR="007D16F8" w:rsidRPr="00B807E0" w:rsidRDefault="007D16F8" w:rsidP="007D16F8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807E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7D16F8" w:rsidRPr="00B807E0" w:rsidRDefault="000B1A5E" w:rsidP="007D16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Провести обзор сведений о возникновении с. Курумкан</w:t>
      </w:r>
      <w:r w:rsidR="007D16F8" w:rsidRPr="00B807E0">
        <w:rPr>
          <w:rFonts w:ascii="Times New Roman" w:hAnsi="Times New Roman"/>
          <w:sz w:val="24"/>
          <w:szCs w:val="24"/>
        </w:rPr>
        <w:t xml:space="preserve"> и строительстве православного храма в селе;</w:t>
      </w:r>
    </w:p>
    <w:p w:rsidR="007D16F8" w:rsidRPr="00B807E0" w:rsidRDefault="007D16F8" w:rsidP="007D16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Изучить историю храма: разрушение и восстановление;</w:t>
      </w:r>
    </w:p>
    <w:p w:rsidR="007D16F8" w:rsidRPr="00B807E0" w:rsidRDefault="007D16F8" w:rsidP="007D16F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Выявить  отношение населения к церкви;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 </w:t>
      </w:r>
      <w:r w:rsidRPr="00B807E0">
        <w:rPr>
          <w:rFonts w:ascii="Times New Roman" w:hAnsi="Times New Roman"/>
          <w:b/>
          <w:sz w:val="24"/>
          <w:szCs w:val="24"/>
        </w:rPr>
        <w:t>Объект:</w:t>
      </w:r>
      <w:r w:rsidRPr="00B807E0">
        <w:rPr>
          <w:rFonts w:ascii="Times New Roman" w:hAnsi="Times New Roman"/>
          <w:sz w:val="24"/>
          <w:szCs w:val="24"/>
        </w:rPr>
        <w:t xml:space="preserve"> Свято – Троицкий храм;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lastRenderedPageBreak/>
        <w:t>Предмет исследования:</w:t>
      </w:r>
      <w:r w:rsidRPr="00B807E0">
        <w:rPr>
          <w:rFonts w:ascii="Times New Roman" w:hAnsi="Times New Roman"/>
          <w:sz w:val="24"/>
          <w:szCs w:val="24"/>
        </w:rPr>
        <w:t xml:space="preserve">  формирование и функционирование Свято – Троицкого храма;</w:t>
      </w:r>
    </w:p>
    <w:p w:rsidR="007D16F8" w:rsidRPr="00B807E0" w:rsidRDefault="000B1A5E" w:rsidP="007D16F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D16F8" w:rsidRPr="00B807E0">
        <w:rPr>
          <w:rFonts w:ascii="Times New Roman" w:hAnsi="Times New Roman"/>
          <w:b/>
          <w:bCs/>
          <w:sz w:val="24"/>
          <w:szCs w:val="24"/>
        </w:rPr>
        <w:t>Новизна</w:t>
      </w:r>
      <w:r w:rsidR="007D16F8" w:rsidRPr="00B807E0">
        <w:rPr>
          <w:rFonts w:ascii="Times New Roman" w:hAnsi="Times New Roman"/>
          <w:bCs/>
          <w:sz w:val="24"/>
          <w:szCs w:val="24"/>
        </w:rPr>
        <w:t> </w:t>
      </w:r>
      <w:r w:rsidR="007D16F8" w:rsidRPr="00B807E0">
        <w:rPr>
          <w:rFonts w:ascii="Times New Roman" w:hAnsi="Times New Roman"/>
          <w:sz w:val="24"/>
          <w:szCs w:val="24"/>
        </w:rPr>
        <w:t>исследовательской работы заключается в том, что предметом исследования избрана фактически малоизученная тема Свято – Троицкий храм в Курумканском районе;</w:t>
      </w:r>
    </w:p>
    <w:p w:rsidR="007D16F8" w:rsidRPr="00B807E0" w:rsidRDefault="007D16F8" w:rsidP="007D16F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</w:t>
      </w:r>
      <w:r w:rsidRPr="00B807E0">
        <w:rPr>
          <w:rFonts w:ascii="Times New Roman" w:hAnsi="Times New Roman"/>
          <w:b/>
          <w:sz w:val="24"/>
          <w:szCs w:val="24"/>
        </w:rPr>
        <w:t>Методы</w:t>
      </w:r>
      <w:r w:rsidRPr="00B807E0">
        <w:rPr>
          <w:rFonts w:ascii="Times New Roman" w:hAnsi="Times New Roman"/>
          <w:sz w:val="24"/>
          <w:szCs w:val="24"/>
        </w:rPr>
        <w:t>: поисковый опрос, анализ и обобщение материала,</w:t>
      </w:r>
      <w:r w:rsidRPr="00B807E0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B807E0">
        <w:rPr>
          <w:rFonts w:ascii="Times New Roman" w:hAnsi="Times New Roman"/>
          <w:sz w:val="24"/>
          <w:szCs w:val="24"/>
        </w:rPr>
        <w:t xml:space="preserve">работа с газетными публикациями, экскурсия, беседа, наблюдение. </w:t>
      </w:r>
    </w:p>
    <w:p w:rsidR="007D16F8" w:rsidRPr="00B807E0" w:rsidRDefault="007D16F8" w:rsidP="007D16F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t>Практическая значимость работы:</w:t>
      </w:r>
      <w:r w:rsidRPr="00B807E0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 можно использовать на классных часах, на внеклассном мероприятии по «ОРКСЭ», на занятиях краеведения.</w:t>
      </w:r>
    </w:p>
    <w:p w:rsidR="007D16F8" w:rsidRPr="00B807E0" w:rsidRDefault="007D16F8" w:rsidP="007D16F8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C19B8" w:rsidRPr="00B807E0" w:rsidRDefault="004C19B8" w:rsidP="000B1A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t xml:space="preserve">Глава 1. История образования села и  </w:t>
      </w:r>
      <w:r w:rsidR="000B1A5E" w:rsidRPr="00B807E0">
        <w:rPr>
          <w:rFonts w:ascii="Times New Roman" w:hAnsi="Times New Roman"/>
          <w:b/>
          <w:sz w:val="24"/>
          <w:szCs w:val="24"/>
        </w:rPr>
        <w:t xml:space="preserve"> Православного х</w:t>
      </w:r>
      <w:r w:rsidRPr="00B807E0">
        <w:rPr>
          <w:rFonts w:ascii="Times New Roman" w:hAnsi="Times New Roman"/>
          <w:b/>
          <w:sz w:val="24"/>
          <w:szCs w:val="24"/>
        </w:rPr>
        <w:t>рама.</w:t>
      </w:r>
    </w:p>
    <w:p w:rsidR="007D16F8" w:rsidRPr="00B807E0" w:rsidRDefault="007D16F8" w:rsidP="00F67E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 Рассматривать исторические предпосылки развития православия в нашем районе следует от истории происхождения Курумкана. Как таковые, исторические материалы по истории села отсутствуют. Лишь в небольшой брошюре «Страницы истории Курумканской школы» Г. Э. Дамбаева и Ж. С. Сажинова (1984г.) в разделе «Из истории дореволюционного периода» говорится следующее: «Тайша Баргузинской Степной Думы Цыдыпжап Сахаров в «Летописи баргузинских бурят» (1887) сообщает, что «около 1884 года в Курумкане был построен без согласия и без уступки земли, инородцами русский миссионерский стан с церковью». Речь идет о крещеных поселенцах из Кудары, прибывших в связи с катастрофическим землетрясением, случившемся в ночь с 11 на 12 января 1862 года, в результате которого, была затоплена водами в устье реки Селенги Цаганская степь с пятью бурятскими улусами. Первыми переселенцами местности Курумкан и окрестных улусов были Балдаковы, Шанюшкины, Нечкины, Гыргеновы, Семейщиковы, Ербановы, Алексеевы – Всего около 26 семей. Пострадавших от стихии на новом месте приняли негостеприимно: они не были наделены земельными угодьями.   </w:t>
      </w:r>
      <w:r w:rsidRPr="00B807E0">
        <w:rPr>
          <w:rFonts w:ascii="Times New Roman" w:hAnsi="Times New Roman"/>
          <w:sz w:val="24"/>
          <w:szCs w:val="24"/>
        </w:rPr>
        <w:lastRenderedPageBreak/>
        <w:t xml:space="preserve">Курумканский миссионерский стан представлял собой комплекс  строений, типичный для такого рода учреждений. Он состоял из деревянной церкви с колокольней, дома для служителей церкви и помещения для школы. Церковь и помещение под школу - с благотворительной целью в 1884 году построил иркутский купец А.П. Брянских («Огни Курумкана» от 20 и 22 декабря 1979 г.). Он же положил в банк на вечное время 10000 рублей на обеспечение нужд церкви. Тогда же при церкви на средства миссионерского общества была открыта первая школа с шестью учениками. Заведовал школой и обучал Закону Божию священник А. Добромыслов, ...исправлял обязанности учителя Павел Непряхин, окончивший курс приходского училища и состоящий при храме псаломщиком. </w:t>
      </w:r>
    </w:p>
    <w:p w:rsidR="004C19B8" w:rsidRPr="00B807E0" w:rsidRDefault="007D16F8" w:rsidP="004C19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Учителем был поставлен младший служитель церкви – крещеный хоринский бурят Григорий Стуков (Балбар Юндунов—Ж.С.). Главной задачей школы было – обучать детей молитвам и чтению азбуки.  В 1884 году были опубликованы правила о церковноприходских школах в России. В новых правилах, была определена цель этих школ, которая гласила: «Школы сии имеют целью утверждать в народе православное учение веры и нравственности христианской и сообщать первоначальные полезные знания». Курс обучения в церковноприходских школах был ограничен преподаванием главным образом предметов религиозного характера: закона божия, чтения по-славянски, церковного пения и др. Из общеобразовательных предметов входили, преподавание начал русского языка и арифметики в виде элементарного обучения чтению, письму и исчислению.</w:t>
      </w: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4C19B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4C19B8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t>Глава 2. Разрушение и восстановление Храма.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07E0">
        <w:rPr>
          <w:rFonts w:ascii="Times New Roman" w:hAnsi="Times New Roman"/>
          <w:bCs/>
          <w:sz w:val="24"/>
          <w:szCs w:val="24"/>
        </w:rPr>
        <w:t>23 января 1918 года был опубликован Декрет Советского Правительства об отделении Церкви от государства и школы от церкви, получивший название Закона о свободе и совести. Он декларировал принципы невмешательства государства во внутренние дела церкви и невмешательства Церкви в управление государством. Принцип отделения церкви от государства и школы от Церкви был закреплен Конституцией РСФСР 1918 года. С 1929 года началась массовая компания по подготовке общественного мнения к закрытию храмов. К Церкви стали относится как к контрреволюционной силе, оказывающей существенное влияние на сознание масс.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07E0">
        <w:rPr>
          <w:rFonts w:ascii="Times New Roman" w:hAnsi="Times New Roman"/>
          <w:bCs/>
          <w:sz w:val="24"/>
          <w:szCs w:val="24"/>
        </w:rPr>
        <w:t>В 1930 году в стране началось массовое снятие колоколов из храмов и передача их в Фонд индустриализации. Постепенно многие Церкви стали закрываться, другие бездействовали.</w:t>
      </w:r>
      <w:r w:rsidRPr="00B807E0">
        <w:rPr>
          <w:rFonts w:ascii="Times New Roman" w:hAnsi="Times New Roman"/>
          <w:sz w:val="24"/>
          <w:szCs w:val="24"/>
        </w:rPr>
        <w:t xml:space="preserve"> В</w:t>
      </w:r>
      <w:r w:rsidRPr="00B807E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807E0">
        <w:rPr>
          <w:rFonts w:ascii="Times New Roman" w:hAnsi="Times New Roman"/>
          <w:sz w:val="24"/>
          <w:szCs w:val="24"/>
        </w:rPr>
        <w:t>1929 году церковь была превращена в клуб. В помещении, где проживал церковный служитель в начале 20-х годов, была открыта амбулатория. Впоследствии с образованием коммун курумканцы стали переселяться вверх по реке Баргузин, и в 1933 году, после того, как здание храма было использовано под клуб, оно было разобрано для строительства школы.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     В конце прошлого столетия, после столь длительного перерыва вновь в Курумкане стали проводиться церковные службы. В 1998 году при участии о. Геннадия начала создаваться православная община. В августе 1999 года община была зарегистрирована Министерством юстиции Республики Бурятия. Радостную весть и документы об её регистрации привез, о. Андрей Леонтьев, священник Спасо-Преображенского храма с. Баргузин. С псаломщиком Владимиром о.</w:t>
      </w:r>
      <w:r w:rsidR="00F67E9F" w:rsidRPr="00B807E0">
        <w:rPr>
          <w:rFonts w:ascii="Times New Roman" w:hAnsi="Times New Roman"/>
          <w:sz w:val="24"/>
          <w:szCs w:val="24"/>
        </w:rPr>
        <w:t xml:space="preserve"> </w:t>
      </w:r>
      <w:r w:rsidRPr="00B807E0">
        <w:rPr>
          <w:rFonts w:ascii="Times New Roman" w:hAnsi="Times New Roman"/>
          <w:sz w:val="24"/>
          <w:szCs w:val="24"/>
        </w:rPr>
        <w:t xml:space="preserve">Андрей проводил в Курумкане праздничные богослужения, обряды крещения, отпевания усопших. Не имея своего здания, первые службы проводились в кинотеатре и в помещении почты. И повел церковный календарь нашего села свой отсчет. В юбилейном от Рождества Христова 2000 году православной общине Курумкана сельской администрацией, с согласия администрации МСУ «Курумканский район» безвозмездно было передано здание детского сада «Чебурашка». Верующие обратились к Епископу Читинскому и Забайкальскому с просьбой направить в Курумкан на постоянное место жительство </w:t>
      </w:r>
      <w:r w:rsidRPr="00B807E0">
        <w:rPr>
          <w:rFonts w:ascii="Times New Roman" w:hAnsi="Times New Roman"/>
          <w:sz w:val="24"/>
          <w:szCs w:val="24"/>
        </w:rPr>
        <w:lastRenderedPageBreak/>
        <w:t>священника. В мае 2001 года начались восстановительные работы одного из зданий. За месяц инициативной работы группой прихожан были застеклены окна, сделаны засовы, частично отремонтирован потолок сделано небольшое алтарное помещение и произведен косметический ремонт. 21 июня 2001 года на территории храма был воздвигнут охранный крест. Батюшка Андрей отслужил водосвятный молебен и окрестил первых в этом здании 7 человек. Именно в этот день чудесным образом была возвращена икона «Пресвятой Троицы» старейшим жителем нашего села, ныне уже покойным, Козулиным Алексеем Федотовичем. И в этом был большой промысел Божий – ведь храм именуется в честь Святой Троицы.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        19 июля 2001 года Указом Преосвященнейшего епископа Читинского и Забайкальского Евстафия в приход назначен священник Сергий Галактионов. С приездом священнослужителя приход начал активную жизнь. Регулярно стали проходить службы: Таинства, Исповедь, Причастие, Крещение, Отпевание, Освящение. Наряду со службами проводились восстановительные работы.</w:t>
      </w:r>
      <w:r w:rsidRPr="00B807E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807E0">
        <w:rPr>
          <w:rFonts w:ascii="Times New Roman" w:hAnsi="Times New Roman"/>
          <w:sz w:val="24"/>
          <w:szCs w:val="24"/>
        </w:rPr>
        <w:t>Администрацией района была выделена земля в бессрочное пользование, оформлены надлежащие документы.</w:t>
      </w:r>
      <w:r w:rsidRPr="00B807E0">
        <w:rPr>
          <w:rFonts w:ascii="Times New Roman" w:hAnsi="Times New Roman"/>
          <w:color w:val="17365D"/>
          <w:sz w:val="24"/>
          <w:szCs w:val="24"/>
        </w:rPr>
        <w:t xml:space="preserve"> </w:t>
      </w:r>
      <w:r w:rsidRPr="00B807E0">
        <w:rPr>
          <w:rFonts w:ascii="Times New Roman" w:hAnsi="Times New Roman"/>
          <w:sz w:val="24"/>
          <w:szCs w:val="24"/>
        </w:rPr>
        <w:t xml:space="preserve">2003 год знаменателен тем, что в феврале месяце приход посетили Епископ Евстафий и благочинный Бурятского округа протоиерей Олег Матвеев. Они встретились не только с прихожанами, но и с жителями райцентра. И как результат этой встречи, в апреле, к празднику Пасхи была построена звонница, установлены колокола, которые были сделаны из газовых баллонов, пристроено крыльцо к трапезной.   14 октября на праздник Покрова Пресвятой Богородицы крестным ходом установлен охранный крест за селом. 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      В 2005 году  начали собирать средства на храмовую икону стоимостью 12000 рублей, заказали в иконописную мастерскую в храм Вознесения Господня в городе Улан-Удэ. 11 июня 2006 года на праздник Троицы икону установили над папертью. Летом заключили договор на изготовление и вывоз колоколов, которые были сделаны в Екатеринбурге. Каждое сельское поселение района приняли участие в этом благом деле. На самые большие колокола пожертвовали Агрострой и МУП ЖКХ. Теперь в приходе имеются два именных колокола. Январь, 2007 года. Приход вновь посетил Благочинный Бурятского округа Олег Матвеев. Был решен вопрос о строительстве новой звонницы, которая была построена уже в марте этого же года. В апреле были привезены колокола и 8 мая 2007 года </w:t>
      </w:r>
      <w:r w:rsidRPr="00B807E0">
        <w:rPr>
          <w:rFonts w:ascii="Times New Roman" w:hAnsi="Times New Roman"/>
          <w:b/>
          <w:i/>
          <w:sz w:val="24"/>
          <w:szCs w:val="24"/>
        </w:rPr>
        <w:t>протоирей</w:t>
      </w:r>
      <w:r w:rsidRPr="00B807E0">
        <w:rPr>
          <w:rFonts w:ascii="Times New Roman" w:hAnsi="Times New Roman"/>
          <w:sz w:val="24"/>
          <w:szCs w:val="24"/>
        </w:rPr>
        <w:t xml:space="preserve"> Сергий отслужил молебен в освящение колоколов и в торжественной обстановке с молитвой они были установлены.  Все лето не прекращались работы по облагораживанию территории. </w:t>
      </w:r>
    </w:p>
    <w:p w:rsidR="007D16F8" w:rsidRPr="00B807E0" w:rsidRDefault="007D16F8" w:rsidP="007D16F8">
      <w:pPr>
        <w:pStyle w:val="ab"/>
        <w:spacing w:before="0" w:beforeAutospacing="0" w:after="0" w:afterAutospacing="0" w:line="360" w:lineRule="auto"/>
        <w:ind w:firstLine="567"/>
        <w:jc w:val="both"/>
      </w:pPr>
      <w:r w:rsidRPr="00B807E0">
        <w:lastRenderedPageBreak/>
        <w:t>15 февраля 2008 года в праздник Сретения Господня состоялось открытие восстановленного здания.  Летом этого же года сварили и покрасили металлический забор, заложили фундамент для строительства новой церкви.</w:t>
      </w:r>
    </w:p>
    <w:p w:rsidR="007D16F8" w:rsidRPr="00B807E0" w:rsidRDefault="007D16F8" w:rsidP="007D16F8">
      <w:pPr>
        <w:pStyle w:val="ab"/>
        <w:spacing w:before="0" w:beforeAutospacing="0" w:after="0" w:afterAutospacing="0" w:line="360" w:lineRule="auto"/>
        <w:ind w:firstLine="567"/>
        <w:jc w:val="both"/>
        <w:rPr>
          <w:color w:val="17365D"/>
        </w:rPr>
      </w:pPr>
      <w:r w:rsidRPr="00B807E0">
        <w:t xml:space="preserve">За эти годы  </w:t>
      </w:r>
      <w:r w:rsidRPr="00B807E0">
        <w:rPr>
          <w:b/>
          <w:i/>
        </w:rPr>
        <w:t>трижды</w:t>
      </w:r>
      <w:r w:rsidRPr="00B807E0">
        <w:t xml:space="preserve">  проводились  благотворительные марафоны по сбору средств  для  нужд храма.</w:t>
      </w:r>
      <w:r w:rsidRPr="00B807E0">
        <w:rPr>
          <w:color w:val="17365D"/>
        </w:rPr>
        <w:t xml:space="preserve">  </w:t>
      </w:r>
      <w:r w:rsidRPr="00B807E0">
        <w:t>9 октября  2013 года у озера Хасхал установлен поклонный крест в память о погибшем здесь в 1643  году отряде казаков под предводительством атамана Семёна Скорохода.</w:t>
      </w:r>
      <w:r w:rsidRPr="00B807E0">
        <w:rPr>
          <w:color w:val="17365D"/>
        </w:rPr>
        <w:t xml:space="preserve"> </w:t>
      </w:r>
      <w:r w:rsidRPr="00B807E0">
        <w:t>В настоящее время ведётся строительство нового храма. 7июня 2013года проведён благотворительный марафон  по сбору средств для продолжения строительных работ.  В августе 2014 года установлены купола.</w:t>
      </w:r>
    </w:p>
    <w:p w:rsidR="007D16F8" w:rsidRPr="00B807E0" w:rsidRDefault="007D16F8" w:rsidP="007D16F8">
      <w:pPr>
        <w:pStyle w:val="ab"/>
        <w:spacing w:before="0" w:beforeAutospacing="0" w:after="0" w:afterAutospacing="0" w:line="360" w:lineRule="auto"/>
        <w:ind w:firstLine="567"/>
        <w:jc w:val="both"/>
      </w:pPr>
      <w:r w:rsidRPr="00B807E0">
        <w:t xml:space="preserve">С июня по декабрь месяц 2015 года при храме служил иероманах Посольского Спасо-Преображенского мужского монастыря </w:t>
      </w:r>
      <w:r w:rsidRPr="00B807E0">
        <w:rPr>
          <w:color w:val="17365D"/>
        </w:rPr>
        <w:t xml:space="preserve"> </w:t>
      </w:r>
      <w:r w:rsidRPr="00B807E0">
        <w:t>Лука (Архинчеев).</w:t>
      </w:r>
      <w:r w:rsidRPr="00B807E0">
        <w:rPr>
          <w:color w:val="17365D"/>
        </w:rPr>
        <w:t xml:space="preserve"> </w:t>
      </w:r>
      <w:r w:rsidRPr="00B807E0">
        <w:t>В настоящее время помощником настоятеля является Ларионова Валентина Георгиевна. Местная  религиозная организация  православный Приход храма в честь Святой Троицы Северобайкальской и Сосново-Озёрской Епархии   Русской  Православной Церкви (Московский патриархат)  имеет свои реквизиты, официально зарегистрирована Министерством юстиции Республики Бурятия. </w:t>
      </w:r>
    </w:p>
    <w:p w:rsidR="007D16F8" w:rsidRPr="00B807E0" w:rsidRDefault="007D16F8" w:rsidP="007D16F8">
      <w:pPr>
        <w:spacing w:line="360" w:lineRule="auto"/>
        <w:ind w:firstLine="567"/>
        <w:jc w:val="both"/>
        <w:rPr>
          <w:rFonts w:ascii="Times New Roman" w:hAnsi="Times New Roman"/>
          <w:color w:val="17365D"/>
          <w:sz w:val="24"/>
          <w:szCs w:val="24"/>
        </w:rPr>
      </w:pPr>
    </w:p>
    <w:p w:rsidR="007D16F8" w:rsidRPr="00B807E0" w:rsidRDefault="007D16F8" w:rsidP="007D16F8">
      <w:pPr>
        <w:pStyle w:val="ab"/>
        <w:spacing w:line="360" w:lineRule="auto"/>
        <w:ind w:firstLine="567"/>
        <w:jc w:val="both"/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B807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0759" w:rsidRPr="00B807E0" w:rsidRDefault="00350759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D16F8" w:rsidRPr="00B807E0" w:rsidRDefault="007D16F8" w:rsidP="007D16F8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807E0">
        <w:rPr>
          <w:rFonts w:ascii="Times New Roman" w:hAnsi="Times New Roman"/>
          <w:b/>
          <w:sz w:val="24"/>
          <w:szCs w:val="24"/>
        </w:rPr>
        <w:t>Заключение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На основе собранного материала можно сделать вывод, что исторические события повлияли как на рождение, так и на закрытие и возрождение Храма в нашем селе. Каким только гонениям не подвергалась Церковь! Её пытались разрушить, уничтожить веру. Но все это прошло, и Церковь Христова стояла и стоит, а значит, и дальше будет стоять, а вместе с ней и наша Россия. 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Когда в селе есть Храм, у жителей есть вера в будущее. Будет возвращаться в родные места молодежь, приедут новые семьи, которые хотят работать на земле, растить детей.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         Храм – символ мира, добра, дружбы, любви, взаимопонимания. Пройдут годы, но село, где есть храм, будет жить. И потомки будут чтить свою землю, и не станут искать счастья на чужой стороне. </w:t>
      </w:r>
    </w:p>
    <w:p w:rsidR="007D16F8" w:rsidRPr="00B807E0" w:rsidRDefault="007D16F8" w:rsidP="007D16F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bCs/>
          <w:sz w:val="24"/>
          <w:szCs w:val="24"/>
        </w:rPr>
        <w:t>Практическая значимость собранного материала состоит в том, что  можно использовать на занятиях по краеведению, а также на классных часах по духовно- нравственному воспитанию,  тематических беседах по православию.</w:t>
      </w:r>
    </w:p>
    <w:p w:rsidR="007D16F8" w:rsidRPr="00B807E0" w:rsidRDefault="007D16F8" w:rsidP="007D16F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Изучив множество источников, я пришла к выводу, что для возрождения духовности необходимо, чтобы дети лучше знали историю своего народа. Бережно относились к вере своих предков. 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В храм зайдите! Не ленитесь!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Свеч купите восковых,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За себя вы помолитесь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И за всех, за всех других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Православных наших братьев,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lastRenderedPageBreak/>
        <w:t>Кто в родную землю лег…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Для молитвы неба хватит,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>Потому что в небе – Бог!</w:t>
      </w:r>
    </w:p>
    <w:p w:rsidR="007D16F8" w:rsidRPr="00B807E0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807E0">
        <w:rPr>
          <w:rFonts w:ascii="Times New Roman" w:hAnsi="Times New Roman"/>
          <w:sz w:val="24"/>
          <w:szCs w:val="24"/>
        </w:rPr>
        <w:t xml:space="preserve">                                      Николай Мельников.</w:t>
      </w: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350759" w:rsidRDefault="007D16F8" w:rsidP="007D16F8">
      <w:pPr>
        <w:pStyle w:val="a9"/>
        <w:shd w:val="clear" w:color="auto" w:fill="FFFFFF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4129E9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7D16F8" w:rsidRDefault="007D16F8" w:rsidP="004C19B8">
      <w:pPr>
        <w:pStyle w:val="a9"/>
        <w:tabs>
          <w:tab w:val="left" w:pos="2880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Истории живые строки 70-летию Курумканского района </w:t>
      </w:r>
      <w:r w:rsidRPr="00253C4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Под ред. </w:t>
      </w:r>
    </w:p>
    <w:p w:rsidR="007D16F8" w:rsidRPr="004129E9" w:rsidRDefault="007D16F8" w:rsidP="004C19B8">
      <w:pPr>
        <w:pStyle w:val="a9"/>
        <w:tabs>
          <w:tab w:val="left" w:pos="2880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Б.Д. Эрдыниева.- Ижевск,2014.- с. </w:t>
      </w:r>
    </w:p>
    <w:p w:rsidR="007D16F8" w:rsidRPr="004129E9" w:rsidRDefault="007D16F8" w:rsidP="004C19B8">
      <w:pPr>
        <w:pStyle w:val="a9"/>
        <w:tabs>
          <w:tab w:val="left" w:pos="2880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В.А. Карташов. </w:t>
      </w:r>
      <w:r w:rsidRPr="004129E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черки по истории русской церкви.- </w:t>
      </w:r>
      <w:r w:rsidRPr="004129E9">
        <w:rPr>
          <w:rFonts w:ascii="Times New Roman" w:hAnsi="Times New Roman"/>
          <w:sz w:val="24"/>
          <w:szCs w:val="24"/>
        </w:rPr>
        <w:t xml:space="preserve"> с 133.</w:t>
      </w:r>
    </w:p>
    <w:p w:rsidR="007D16F8" w:rsidRPr="004129E9" w:rsidRDefault="007D16F8" w:rsidP="004C19B8">
      <w:pPr>
        <w:pStyle w:val="a9"/>
        <w:tabs>
          <w:tab w:val="left" w:pos="2880"/>
        </w:tabs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Газета «Огни Курумкана</w:t>
      </w:r>
      <w:r w:rsidRPr="004129E9">
        <w:rPr>
          <w:rFonts w:ascii="Times New Roman" w:hAnsi="Times New Roman"/>
          <w:sz w:val="24"/>
          <w:szCs w:val="24"/>
        </w:rPr>
        <w:t>» от 8 сентября 2009 года №76-77</w:t>
      </w: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Pr="004129E9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ind w:firstLine="567"/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8100"/>
        </w:tabs>
        <w:rPr>
          <w:rFonts w:ascii="Times New Roman" w:hAnsi="Times New Roman"/>
          <w:b/>
          <w:bCs/>
          <w:sz w:val="24"/>
          <w:szCs w:val="24"/>
        </w:rPr>
      </w:pPr>
    </w:p>
    <w:p w:rsidR="007D16F8" w:rsidRDefault="007D16F8" w:rsidP="007D16F8">
      <w:pPr>
        <w:tabs>
          <w:tab w:val="left" w:pos="8100"/>
        </w:tabs>
        <w:rPr>
          <w:rFonts w:ascii="Times New Roman" w:hAnsi="Times New Roman"/>
          <w:b/>
          <w:bCs/>
          <w:sz w:val="24"/>
          <w:szCs w:val="24"/>
        </w:rPr>
      </w:pPr>
    </w:p>
    <w:p w:rsidR="007D16F8" w:rsidRDefault="007D16F8" w:rsidP="007D16F8">
      <w:pPr>
        <w:tabs>
          <w:tab w:val="left" w:pos="8100"/>
        </w:tabs>
        <w:rPr>
          <w:rFonts w:ascii="Times New Roman" w:hAnsi="Times New Roman"/>
          <w:b/>
          <w:bCs/>
          <w:sz w:val="24"/>
          <w:szCs w:val="24"/>
        </w:rPr>
      </w:pPr>
    </w:p>
    <w:p w:rsidR="007D16F8" w:rsidRPr="005777C9" w:rsidRDefault="007D16F8" w:rsidP="007D16F8">
      <w:pPr>
        <w:tabs>
          <w:tab w:val="left" w:pos="8100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7305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7305"/>
        </w:tabs>
        <w:rPr>
          <w:rFonts w:ascii="Times New Roman" w:hAnsi="Times New Roman"/>
          <w:sz w:val="24"/>
          <w:szCs w:val="24"/>
        </w:rPr>
      </w:pPr>
    </w:p>
    <w:p w:rsidR="007D16F8" w:rsidRDefault="007D16F8" w:rsidP="007D16F8">
      <w:pPr>
        <w:tabs>
          <w:tab w:val="left" w:pos="7305"/>
        </w:tabs>
        <w:rPr>
          <w:rFonts w:ascii="Times New Roman" w:hAnsi="Times New Roman"/>
          <w:sz w:val="24"/>
          <w:szCs w:val="24"/>
        </w:rPr>
      </w:pPr>
    </w:p>
    <w:p w:rsidR="002E46B4" w:rsidRDefault="002E46B4" w:rsidP="007D16F8">
      <w:pPr>
        <w:tabs>
          <w:tab w:val="left" w:pos="73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Добрый день уважаемые члены жюри и участники конференции!!!</w:t>
      </w:r>
    </w:p>
    <w:p w:rsidR="007D16F8" w:rsidRPr="004945B0" w:rsidRDefault="00EF7F76" w:rsidP="007D16F8">
      <w:pPr>
        <w:tabs>
          <w:tab w:val="left" w:pos="73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Слайд №1 </w:t>
      </w:r>
      <w:r w:rsidR="007D16F8" w:rsidRPr="004945B0">
        <w:rPr>
          <w:rFonts w:ascii="Times New Roman" w:hAnsi="Times New Roman"/>
          <w:sz w:val="28"/>
          <w:szCs w:val="28"/>
        </w:rPr>
        <w:t>Я</w:t>
      </w:r>
      <w:r w:rsidR="001A086F">
        <w:rPr>
          <w:rFonts w:ascii="Times New Roman" w:hAnsi="Times New Roman"/>
          <w:sz w:val="28"/>
          <w:szCs w:val="28"/>
        </w:rPr>
        <w:t xml:space="preserve">, Мачижан Степан </w:t>
      </w:r>
      <w:r w:rsidR="002E46B4">
        <w:rPr>
          <w:rFonts w:ascii="Times New Roman" w:hAnsi="Times New Roman"/>
          <w:sz w:val="28"/>
          <w:szCs w:val="28"/>
        </w:rPr>
        <w:t xml:space="preserve"> воспитанник </w:t>
      </w:r>
      <w:r w:rsidR="007D16F8" w:rsidRPr="004945B0">
        <w:rPr>
          <w:rFonts w:ascii="Times New Roman" w:hAnsi="Times New Roman"/>
          <w:sz w:val="28"/>
          <w:szCs w:val="28"/>
        </w:rPr>
        <w:t>объединения «Живой</w:t>
      </w:r>
      <w:r w:rsidR="002E46B4">
        <w:rPr>
          <w:rFonts w:ascii="Times New Roman" w:hAnsi="Times New Roman"/>
          <w:sz w:val="28"/>
          <w:szCs w:val="28"/>
        </w:rPr>
        <w:t xml:space="preserve"> родник» представляю</w:t>
      </w:r>
      <w:r w:rsidR="007D16F8" w:rsidRPr="004945B0">
        <w:rPr>
          <w:rFonts w:ascii="Times New Roman" w:hAnsi="Times New Roman"/>
          <w:sz w:val="28"/>
          <w:szCs w:val="28"/>
        </w:rPr>
        <w:t xml:space="preserve"> учебно-исследовательскую работу Тема: </w:t>
      </w:r>
      <w:r w:rsidR="002E46B4">
        <w:rPr>
          <w:rFonts w:ascii="Times New Roman" w:hAnsi="Times New Roman"/>
          <w:sz w:val="28"/>
          <w:szCs w:val="28"/>
        </w:rPr>
        <w:t>«</w:t>
      </w:r>
      <w:r w:rsidR="007D16F8" w:rsidRPr="004945B0">
        <w:rPr>
          <w:rFonts w:ascii="Times New Roman" w:hAnsi="Times New Roman"/>
          <w:sz w:val="28"/>
          <w:szCs w:val="28"/>
        </w:rPr>
        <w:t>С</w:t>
      </w:r>
      <w:r w:rsidR="002E46B4">
        <w:rPr>
          <w:rFonts w:ascii="Times New Roman" w:hAnsi="Times New Roman"/>
          <w:sz w:val="28"/>
          <w:szCs w:val="28"/>
        </w:rPr>
        <w:t>траницы истории Свято-Троицкого храма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E46B4">
        <w:rPr>
          <w:rFonts w:ascii="Times New Roman" w:hAnsi="Times New Roman"/>
          <w:sz w:val="28"/>
          <w:szCs w:val="28"/>
        </w:rPr>
        <w:t>Курумкан.»</w:t>
      </w:r>
      <w:r w:rsidR="007D16F8" w:rsidRPr="004945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каждом уголке нашей Родины есть памятные места, которые особо почитаются людьми, бережное и почтительное отношение к которым передается из поколения к поколению.</w:t>
      </w:r>
      <w:r w:rsidR="007D16F8" w:rsidRPr="004945B0">
        <w:rPr>
          <w:rFonts w:ascii="Times New Roman" w:hAnsi="Times New Roman"/>
          <w:sz w:val="28"/>
          <w:szCs w:val="28"/>
        </w:rPr>
        <w:t xml:space="preserve">  </w:t>
      </w:r>
    </w:p>
    <w:p w:rsidR="007D16F8" w:rsidRPr="004945B0" w:rsidRDefault="007D16F8" w:rsidP="007D1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5B0">
        <w:rPr>
          <w:rFonts w:ascii="Times New Roman" w:hAnsi="Times New Roman"/>
          <w:b/>
          <w:bCs/>
          <w:sz w:val="28"/>
          <w:szCs w:val="28"/>
        </w:rPr>
        <w:t xml:space="preserve">Актуальность  темы </w:t>
      </w:r>
      <w:r w:rsidRPr="004945B0">
        <w:rPr>
          <w:rFonts w:ascii="Times New Roman" w:hAnsi="Times New Roman"/>
          <w:sz w:val="28"/>
          <w:szCs w:val="28"/>
        </w:rPr>
        <w:t xml:space="preserve">заключается  в том что, </w:t>
      </w:r>
      <w:r w:rsidRPr="004945B0">
        <w:rPr>
          <w:rFonts w:ascii="Times New Roman" w:hAnsi="Times New Roman"/>
          <w:color w:val="000000"/>
          <w:sz w:val="28"/>
          <w:szCs w:val="28"/>
        </w:rPr>
        <w:t>духовность живет в наших сердцах и является нравственной опорой. В душе каждого будет сохраняться Божественный дар наших предков - представителей разных народов. Наш долг - сохранить нравственные основы и передать их подрастающему поколению.</w:t>
      </w:r>
      <w:r w:rsidRPr="004945B0">
        <w:rPr>
          <w:rFonts w:ascii="Times New Roman" w:hAnsi="Times New Roman"/>
          <w:sz w:val="28"/>
          <w:szCs w:val="28"/>
        </w:rPr>
        <w:t xml:space="preserve"> </w:t>
      </w:r>
    </w:p>
    <w:p w:rsidR="007D16F8" w:rsidRPr="004945B0" w:rsidRDefault="007D16F8" w:rsidP="007D1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5B0">
        <w:rPr>
          <w:rFonts w:ascii="Times New Roman" w:hAnsi="Times New Roman"/>
          <w:sz w:val="28"/>
          <w:szCs w:val="28"/>
        </w:rPr>
        <w:t xml:space="preserve"> </w:t>
      </w:r>
      <w:r w:rsidRPr="004945B0">
        <w:rPr>
          <w:rFonts w:ascii="Times New Roman" w:hAnsi="Times New Roman"/>
          <w:b/>
          <w:bCs/>
          <w:sz w:val="28"/>
          <w:szCs w:val="28"/>
        </w:rPr>
        <w:t>Цель</w:t>
      </w:r>
      <w:r w:rsidRPr="004945B0">
        <w:rPr>
          <w:rFonts w:ascii="Times New Roman" w:hAnsi="Times New Roman"/>
          <w:b/>
          <w:sz w:val="28"/>
          <w:szCs w:val="28"/>
        </w:rPr>
        <w:t>:</w:t>
      </w:r>
      <w:r w:rsidRPr="004945B0">
        <w:rPr>
          <w:rFonts w:ascii="Times New Roman" w:hAnsi="Times New Roman"/>
          <w:bCs/>
          <w:sz w:val="28"/>
          <w:szCs w:val="28"/>
        </w:rPr>
        <w:t> </w:t>
      </w:r>
      <w:r w:rsidRPr="004945B0">
        <w:rPr>
          <w:rFonts w:ascii="Times New Roman" w:hAnsi="Times New Roman"/>
          <w:sz w:val="28"/>
          <w:szCs w:val="28"/>
        </w:rPr>
        <w:t xml:space="preserve"> комплексно  проанализировать  историческое прошлое и сегодняшний день храма села Курумкана   показать историческую значимость церкви в жизни села и людей.</w:t>
      </w:r>
    </w:p>
    <w:p w:rsidR="007D16F8" w:rsidRPr="004945B0" w:rsidRDefault="007D16F8" w:rsidP="007D16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945B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D16F8" w:rsidRPr="004945B0" w:rsidRDefault="007D16F8" w:rsidP="007D16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45B0">
        <w:rPr>
          <w:rFonts w:ascii="Times New Roman" w:hAnsi="Times New Roman"/>
          <w:sz w:val="28"/>
          <w:szCs w:val="28"/>
        </w:rPr>
        <w:t>Найти сведения о возникновении села Курумкана и строительстве православного храма в селе;</w:t>
      </w:r>
    </w:p>
    <w:p w:rsidR="007D16F8" w:rsidRPr="004945B0" w:rsidRDefault="007D16F8" w:rsidP="007D16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5B0">
        <w:rPr>
          <w:rFonts w:ascii="Times New Roman" w:hAnsi="Times New Roman"/>
          <w:sz w:val="28"/>
          <w:szCs w:val="28"/>
        </w:rPr>
        <w:t>Изучить историю храма: разрушение и восстановление;</w:t>
      </w:r>
    </w:p>
    <w:p w:rsidR="007D16F8" w:rsidRDefault="007D16F8" w:rsidP="007D16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45B0">
        <w:rPr>
          <w:rFonts w:ascii="Times New Roman" w:hAnsi="Times New Roman"/>
          <w:sz w:val="28"/>
          <w:szCs w:val="28"/>
        </w:rPr>
        <w:t>Выявить  отношение населения к церкви;</w:t>
      </w:r>
    </w:p>
    <w:p w:rsidR="00721946" w:rsidRPr="004945B0" w:rsidRDefault="00721946" w:rsidP="00721946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</w:t>
      </w:r>
    </w:p>
    <w:p w:rsidR="007D16F8" w:rsidRPr="004945B0" w:rsidRDefault="007D16F8" w:rsidP="007D1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5B0">
        <w:rPr>
          <w:rFonts w:ascii="Times New Roman" w:hAnsi="Times New Roman"/>
          <w:sz w:val="28"/>
          <w:szCs w:val="28"/>
        </w:rPr>
        <w:t xml:space="preserve">Рассматривать исторические предпосылки развития православия в нашем районе следует от истории происхождения Курумкана Цыдыпжап Сахаров в «Летописи баргузинских бурят» (1887) сообщает, что «около 1884 года в Курумкане был построен без согласия и без уступки земли, инородцами русский миссионерский стан с церковью». Курумканский миссионерский стан представлял собой комплекс  строений, типичный для такого рода учреждений. Он состоял из деревянной церкви с колокольней, </w:t>
      </w:r>
      <w:r w:rsidRPr="004945B0">
        <w:rPr>
          <w:rFonts w:ascii="Times New Roman" w:hAnsi="Times New Roman"/>
          <w:sz w:val="28"/>
          <w:szCs w:val="28"/>
        </w:rPr>
        <w:lastRenderedPageBreak/>
        <w:t>дома для служителей церкви и помещения для школы. Церковь и помещение под школу - с благотворительной целью в 1884 году построил иркутский купец А.П. Брянских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45B0">
        <w:rPr>
          <w:rFonts w:ascii="Times New Roman" w:hAnsi="Times New Roman"/>
          <w:sz w:val="28"/>
          <w:szCs w:val="28"/>
        </w:rPr>
        <w:t xml:space="preserve">Он же положил в банк на вечное время 10000 рублей на обеспечение нужд церкви. Тогда же при церкви на средства миссионерского общества была открыта первая школа с шестью учениками. Заведовал школой и обучал Закону Божию священник А. Добромыслов, ...исправлял обязанности учителя Павел Непряхин, окончивший курс приходского училища и состоящий при храме псаломщиком. </w:t>
      </w:r>
    </w:p>
    <w:p w:rsidR="007D16F8" w:rsidRPr="004945B0" w:rsidRDefault="007D16F8" w:rsidP="007D16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45B0">
        <w:rPr>
          <w:rFonts w:ascii="Times New Roman" w:hAnsi="Times New Roman"/>
          <w:sz w:val="28"/>
          <w:szCs w:val="28"/>
        </w:rPr>
        <w:t xml:space="preserve">Учителем был поставлен младший служитель церкви – крещеный хоринский бурят Григорий Стуков (Балбар Юндунов—Ж.С.). Главной задачей школы было – обучать детей молитвам и чтению азбуки.  </w:t>
      </w:r>
      <w:r w:rsidRPr="004945B0">
        <w:rPr>
          <w:rFonts w:ascii="Times New Roman" w:hAnsi="Times New Roman"/>
          <w:bCs/>
          <w:sz w:val="28"/>
          <w:szCs w:val="28"/>
        </w:rPr>
        <w:t>С 1929 года началась массовая компания по подготовке общественного мнения к закрытию храмов. К Церкви стали относится как к контрреволюционной силе, оказывающей существенное влияние на сознание масс.</w:t>
      </w:r>
    </w:p>
    <w:p w:rsidR="007D16F8" w:rsidRPr="004945B0" w:rsidRDefault="007D16F8" w:rsidP="007D16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945B0">
        <w:rPr>
          <w:rFonts w:ascii="Times New Roman" w:hAnsi="Times New Roman"/>
          <w:bCs/>
          <w:sz w:val="28"/>
          <w:szCs w:val="28"/>
        </w:rPr>
        <w:t>В 1930 году в стране началось массовое снятие колоколов из храмов и передача их в Фонд индустриализации. Постепенно многие Церкви стали закрываться, другие бездействовали.</w:t>
      </w:r>
      <w:r w:rsidRPr="004945B0">
        <w:rPr>
          <w:rFonts w:ascii="Times New Roman" w:hAnsi="Times New Roman"/>
          <w:sz w:val="28"/>
          <w:szCs w:val="28"/>
        </w:rPr>
        <w:t xml:space="preserve"> В</w:t>
      </w:r>
      <w:r w:rsidRPr="004945B0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4945B0">
        <w:rPr>
          <w:rFonts w:ascii="Times New Roman" w:hAnsi="Times New Roman"/>
          <w:sz w:val="28"/>
          <w:szCs w:val="28"/>
        </w:rPr>
        <w:t>1929 году церковь была превращена в клуб. В помещении, где проживал церковный служитель в начале 20-х годов, была открыта амбулатория. Впоследствии с образованием коммун курумканцы стали переселяться вверх по реке Баргузин, и в 1933 году, после того, как здание храма было использовано под клуб, оно было разобрано для строительства школы.</w:t>
      </w:r>
    </w:p>
    <w:p w:rsidR="007D16F8" w:rsidRDefault="007D16F8" w:rsidP="007D16F8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45B0">
        <w:rPr>
          <w:sz w:val="28"/>
          <w:szCs w:val="28"/>
        </w:rPr>
        <w:t xml:space="preserve">      В конце прошлого столетия, после столь длительного перерыва вновь в Курумкане стали проводиться церковные службы. В 1998 году при участии о. Геннадия начала создаваться православная община. В августе 1999 года община была зарегистрирована Министерством юстиции Республики Бурятия. Радостную весть и документы об её регистрации привез, о. Андрей Леонтьев, священник Спасо-Преображенского храма с. Баргузин. С псаломщиком Владимиром о.Андрей проводил в Курумкане праздничные богослужения, обряды крещения, отпевания усопших. Не имея своего здания, первые службы проводились в кинотеатре и в помещении почты. И повел церковный календарь нашего села свой отсчет. За эти годы  </w:t>
      </w:r>
      <w:r w:rsidRPr="004945B0">
        <w:rPr>
          <w:b/>
          <w:i/>
          <w:sz w:val="28"/>
          <w:szCs w:val="28"/>
        </w:rPr>
        <w:t>трижды</w:t>
      </w:r>
      <w:r w:rsidRPr="004945B0">
        <w:rPr>
          <w:sz w:val="28"/>
          <w:szCs w:val="28"/>
        </w:rPr>
        <w:t xml:space="preserve">  проводились  благотворительные марафоны по сбору средств  для  нужд храма.</w:t>
      </w:r>
      <w:r w:rsidRPr="004945B0">
        <w:rPr>
          <w:color w:val="17365D"/>
          <w:sz w:val="28"/>
          <w:szCs w:val="28"/>
        </w:rPr>
        <w:t xml:space="preserve">  </w:t>
      </w:r>
      <w:r w:rsidRPr="004945B0">
        <w:rPr>
          <w:sz w:val="28"/>
          <w:szCs w:val="28"/>
        </w:rPr>
        <w:t>9 октября  2013 года у озера Хасхал установлен поклонный крест в память о погибшем здесь в 1643  году отряде казаков под предводительством атамана Семёна Скорохода.</w:t>
      </w:r>
      <w:r>
        <w:rPr>
          <w:sz w:val="28"/>
          <w:szCs w:val="28"/>
        </w:rPr>
        <w:t xml:space="preserve"> Я участвовала при установки Поклонного креста.</w:t>
      </w:r>
    </w:p>
    <w:p w:rsidR="007D16F8" w:rsidRPr="004945B0" w:rsidRDefault="007D16F8" w:rsidP="007D16F8">
      <w:pPr>
        <w:pStyle w:val="ab"/>
        <w:spacing w:before="0" w:beforeAutospacing="0" w:after="0" w:afterAutospacing="0"/>
        <w:ind w:firstLine="567"/>
        <w:jc w:val="both"/>
        <w:rPr>
          <w:color w:val="17365D"/>
          <w:sz w:val="28"/>
          <w:szCs w:val="28"/>
        </w:rPr>
      </w:pPr>
      <w:r w:rsidRPr="004945B0">
        <w:rPr>
          <w:sz w:val="28"/>
          <w:szCs w:val="28"/>
        </w:rPr>
        <w:t xml:space="preserve"> В настоящее время ведётся строительство нового храма. 7июня 2013года проведён благотворительный марафон  по сбору средств для продолжения строительных работ.  В августе 2014 года установлены купола.</w:t>
      </w:r>
      <w:r w:rsidR="004C19B8">
        <w:rPr>
          <w:sz w:val="28"/>
          <w:szCs w:val="28"/>
        </w:rPr>
        <w:t xml:space="preserve"> При храме действует церковная школа.</w:t>
      </w:r>
    </w:p>
    <w:p w:rsidR="007D16F8" w:rsidRPr="004945B0" w:rsidRDefault="007D16F8" w:rsidP="007D16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5B0">
        <w:rPr>
          <w:rFonts w:ascii="Times New Roman" w:hAnsi="Times New Roman"/>
          <w:sz w:val="28"/>
          <w:szCs w:val="28"/>
        </w:rPr>
        <w:t xml:space="preserve">На основе собранного материала можно сделать вывод, что исторические события повлияли как на рождение, так и на закрытие и возрождение Храма в нашем селе. Каким только гонениям не подвергалась </w:t>
      </w:r>
      <w:r w:rsidRPr="004945B0">
        <w:rPr>
          <w:rFonts w:ascii="Times New Roman" w:hAnsi="Times New Roman"/>
          <w:sz w:val="28"/>
          <w:szCs w:val="28"/>
        </w:rPr>
        <w:lastRenderedPageBreak/>
        <w:t xml:space="preserve">Церковь! Её пытались разрушить, уничтожить веру. Но все это прошло, и Церковь Христова стояла и стоит, а значит, и дальше будет стоять, а вместе с ней и наша Россия. </w:t>
      </w:r>
    </w:p>
    <w:p w:rsidR="007D16F8" w:rsidRDefault="007D16F8" w:rsidP="007D16F8">
      <w:pPr>
        <w:tabs>
          <w:tab w:val="left" w:pos="73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16F8" w:rsidRPr="004945B0" w:rsidRDefault="007D16F8" w:rsidP="007D16F8">
      <w:pPr>
        <w:tabs>
          <w:tab w:val="left" w:pos="730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Благодарю за внимание!</w:t>
      </w:r>
    </w:p>
    <w:p w:rsidR="007D16F8" w:rsidRPr="007D16F8" w:rsidRDefault="007D16F8">
      <w:pPr>
        <w:rPr>
          <w:rFonts w:ascii="Times New Roman" w:hAnsi="Times New Roman"/>
          <w:sz w:val="24"/>
          <w:szCs w:val="24"/>
        </w:rPr>
      </w:pPr>
    </w:p>
    <w:sectPr w:rsidR="007D16F8" w:rsidRPr="007D16F8" w:rsidSect="00B82A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00" w:rsidRDefault="006D7200" w:rsidP="007D16F8">
      <w:pPr>
        <w:spacing w:after="0" w:line="240" w:lineRule="auto"/>
      </w:pPr>
      <w:r>
        <w:separator/>
      </w:r>
    </w:p>
  </w:endnote>
  <w:endnote w:type="continuationSeparator" w:id="1">
    <w:p w:rsidR="006D7200" w:rsidRDefault="006D7200" w:rsidP="007D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6F8" w:rsidRDefault="00093731">
    <w:pPr>
      <w:pStyle w:val="a5"/>
      <w:jc w:val="right"/>
    </w:pPr>
    <w:fldSimple w:instr=" PAGE   \* MERGEFORMAT ">
      <w:r w:rsidR="00B807E0">
        <w:rPr>
          <w:noProof/>
        </w:rPr>
        <w:t>1</w:t>
      </w:r>
    </w:fldSimple>
  </w:p>
  <w:p w:rsidR="007D16F8" w:rsidRDefault="007D16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00" w:rsidRDefault="006D7200" w:rsidP="007D16F8">
      <w:pPr>
        <w:spacing w:after="0" w:line="240" w:lineRule="auto"/>
      </w:pPr>
      <w:r>
        <w:separator/>
      </w:r>
    </w:p>
  </w:footnote>
  <w:footnote w:type="continuationSeparator" w:id="1">
    <w:p w:rsidR="006D7200" w:rsidRDefault="006D7200" w:rsidP="007D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47B66"/>
    <w:multiLevelType w:val="hybridMultilevel"/>
    <w:tmpl w:val="2560459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47E49EA"/>
    <w:multiLevelType w:val="hybridMultilevel"/>
    <w:tmpl w:val="A6A0C938"/>
    <w:lvl w:ilvl="0" w:tplc="5FD87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6F8"/>
    <w:rsid w:val="00093731"/>
    <w:rsid w:val="000A65AA"/>
    <w:rsid w:val="000B1737"/>
    <w:rsid w:val="000B1A5E"/>
    <w:rsid w:val="00103E56"/>
    <w:rsid w:val="00156BCD"/>
    <w:rsid w:val="001A086F"/>
    <w:rsid w:val="001A208C"/>
    <w:rsid w:val="002C2C74"/>
    <w:rsid w:val="002E46B4"/>
    <w:rsid w:val="00321E49"/>
    <w:rsid w:val="00350759"/>
    <w:rsid w:val="00352734"/>
    <w:rsid w:val="003E2EB3"/>
    <w:rsid w:val="00415940"/>
    <w:rsid w:val="004C19B8"/>
    <w:rsid w:val="005435D1"/>
    <w:rsid w:val="00577567"/>
    <w:rsid w:val="00587BE7"/>
    <w:rsid w:val="005C3AF2"/>
    <w:rsid w:val="00672199"/>
    <w:rsid w:val="0067537E"/>
    <w:rsid w:val="006A7124"/>
    <w:rsid w:val="006D7200"/>
    <w:rsid w:val="006F7612"/>
    <w:rsid w:val="00721946"/>
    <w:rsid w:val="007D16F8"/>
    <w:rsid w:val="00915F5A"/>
    <w:rsid w:val="009A6025"/>
    <w:rsid w:val="009B3E88"/>
    <w:rsid w:val="009E49AE"/>
    <w:rsid w:val="00AF4E91"/>
    <w:rsid w:val="00B807E0"/>
    <w:rsid w:val="00B82A14"/>
    <w:rsid w:val="00BB7B29"/>
    <w:rsid w:val="00BE46F2"/>
    <w:rsid w:val="00D21322"/>
    <w:rsid w:val="00D2470E"/>
    <w:rsid w:val="00DB1D77"/>
    <w:rsid w:val="00E31F4B"/>
    <w:rsid w:val="00EC4FDA"/>
    <w:rsid w:val="00ED05F8"/>
    <w:rsid w:val="00EF7F76"/>
    <w:rsid w:val="00F361F7"/>
    <w:rsid w:val="00F67E9F"/>
    <w:rsid w:val="00FD09A7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6F8"/>
  </w:style>
  <w:style w:type="paragraph" w:styleId="a5">
    <w:name w:val="footer"/>
    <w:basedOn w:val="a"/>
    <w:link w:val="a6"/>
    <w:uiPriority w:val="99"/>
    <w:unhideWhenUsed/>
    <w:rsid w:val="007D1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6F8"/>
  </w:style>
  <w:style w:type="paragraph" w:styleId="a7">
    <w:name w:val="Balloon Text"/>
    <w:basedOn w:val="a"/>
    <w:link w:val="a8"/>
    <w:uiPriority w:val="99"/>
    <w:semiHidden/>
    <w:unhideWhenUsed/>
    <w:rsid w:val="007D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6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16F8"/>
    <w:pPr>
      <w:ind w:left="720"/>
      <w:contextualSpacing/>
    </w:pPr>
    <w:rPr>
      <w:rFonts w:eastAsia="Times New Roman"/>
      <w:lang w:eastAsia="ru-RU"/>
    </w:rPr>
  </w:style>
  <w:style w:type="paragraph" w:styleId="aa">
    <w:name w:val="No Spacing"/>
    <w:uiPriority w:val="1"/>
    <w:qFormat/>
    <w:rsid w:val="007D16F8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7D1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1006-C4D1-428E-AC07-5EC7B67D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МЦДТ 3</cp:lastModifiedBy>
  <cp:revision>6</cp:revision>
  <cp:lastPrinted>2017-01-30T04:34:00Z</cp:lastPrinted>
  <dcterms:created xsi:type="dcterms:W3CDTF">2018-01-18T06:54:00Z</dcterms:created>
  <dcterms:modified xsi:type="dcterms:W3CDTF">2018-02-14T01:38:00Z</dcterms:modified>
</cp:coreProperties>
</file>